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31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405"/>
        <w:gridCol w:w="3827"/>
        <w:gridCol w:w="110"/>
        <w:gridCol w:w="1194"/>
        <w:gridCol w:w="59"/>
        <w:gridCol w:w="1207"/>
        <w:gridCol w:w="691"/>
      </w:tblGrid>
      <w:tr w:rsidR="00B12A45" w:rsidRPr="00A36BD1" w14:paraId="2EE9ECDA" w14:textId="77777777" w:rsidTr="00B079E0">
        <w:trPr>
          <w:trHeight w:val="499"/>
        </w:trPr>
        <w:tc>
          <w:tcPr>
            <w:tcW w:w="2405" w:type="dxa"/>
            <w:tcBorders>
              <w:bottom w:val="single" w:sz="4" w:space="0" w:color="FFFFFF" w:themeColor="background1"/>
            </w:tcBorders>
            <w:shd w:val="clear" w:color="auto" w:fill="106678"/>
            <w:vAlign w:val="center"/>
          </w:tcPr>
          <w:p w14:paraId="475C1082" w14:textId="51853BD3" w:rsidR="00B12A45" w:rsidRPr="001C4AF7" w:rsidRDefault="2693B59E" w:rsidP="002E4701">
            <w:pPr>
              <w:spacing w:after="0" w:line="240" w:lineRule="auto"/>
              <w:jc w:val="both"/>
              <w:rPr>
                <w:rFonts w:ascii="Arial" w:eastAsia="Microsoft JhengHei Light" w:hAnsi="Arial" w:cs="Arial"/>
                <w:b/>
                <w:bCs/>
                <w:color w:val="FFFFFF" w:themeColor="background1"/>
                <w:sz w:val="24"/>
                <w:szCs w:val="24"/>
                <w:lang w:eastAsia="en-GB"/>
              </w:rPr>
            </w:pPr>
            <w:bookmarkStart w:id="0" w:name="_Hlk132808038"/>
            <w:r w:rsidRPr="001C4AF7">
              <w:rPr>
                <w:rFonts w:ascii="Arial" w:eastAsia="Microsoft JhengHei Light" w:hAnsi="Arial" w:cs="Arial"/>
                <w:b/>
                <w:bCs/>
                <w:color w:val="FFFFFF" w:themeColor="background1"/>
                <w:sz w:val="24"/>
                <w:szCs w:val="24"/>
                <w:lang w:eastAsia="en-GB"/>
              </w:rPr>
              <w:t>Job</w:t>
            </w:r>
            <w:r w:rsidR="00B12A45" w:rsidRPr="001C4AF7">
              <w:rPr>
                <w:rFonts w:ascii="Arial" w:eastAsia="Microsoft JhengHei Light" w:hAnsi="Arial" w:cs="Arial"/>
                <w:b/>
                <w:bCs/>
                <w:color w:val="FFFFFF" w:themeColor="background1"/>
                <w:sz w:val="24"/>
                <w:szCs w:val="24"/>
                <w:lang w:eastAsia="en-GB"/>
              </w:rPr>
              <w:t xml:space="preserve"> </w:t>
            </w:r>
            <w:r w:rsidR="79CCA470" w:rsidRPr="001C4AF7">
              <w:rPr>
                <w:rFonts w:ascii="Arial" w:eastAsia="Microsoft JhengHei Light" w:hAnsi="Arial" w:cs="Arial"/>
                <w:b/>
                <w:bCs/>
                <w:color w:val="FFFFFF" w:themeColor="background1"/>
                <w:sz w:val="24"/>
                <w:szCs w:val="24"/>
                <w:lang w:eastAsia="en-GB"/>
              </w:rPr>
              <w:t>T</w:t>
            </w:r>
            <w:r w:rsidR="00B12A45" w:rsidRPr="001C4AF7">
              <w:rPr>
                <w:rFonts w:ascii="Arial" w:eastAsia="Microsoft JhengHei Light" w:hAnsi="Arial" w:cs="Arial"/>
                <w:b/>
                <w:bCs/>
                <w:color w:val="FFFFFF" w:themeColor="background1"/>
                <w:sz w:val="24"/>
                <w:szCs w:val="24"/>
                <w:lang w:eastAsia="en-GB"/>
              </w:rPr>
              <w:t>itle</w:t>
            </w:r>
          </w:p>
        </w:tc>
        <w:tc>
          <w:tcPr>
            <w:tcW w:w="7088" w:type="dxa"/>
            <w:gridSpan w:val="6"/>
            <w:shd w:val="clear" w:color="auto" w:fill="auto"/>
            <w:vAlign w:val="center"/>
          </w:tcPr>
          <w:p w14:paraId="31F213AF" w14:textId="70C8D6FB" w:rsidR="00B12A45" w:rsidRPr="001C4AF7" w:rsidRDefault="00BF6A82" w:rsidP="002E4701">
            <w:pPr>
              <w:spacing w:after="0" w:line="240" w:lineRule="auto"/>
              <w:jc w:val="both"/>
              <w:rPr>
                <w:rFonts w:ascii="Arial" w:eastAsia="Microsoft JhengHei Light" w:hAnsi="Arial" w:cs="Arial"/>
                <w:sz w:val="24"/>
                <w:szCs w:val="24"/>
                <w:lang w:eastAsia="en-GB"/>
              </w:rPr>
            </w:pPr>
            <w:r>
              <w:rPr>
                <w:rFonts w:ascii="Arial" w:eastAsia="Microsoft JhengHei Light" w:hAnsi="Arial" w:cs="Arial"/>
                <w:sz w:val="24"/>
                <w:szCs w:val="24"/>
                <w:lang w:eastAsia="en-GB"/>
              </w:rPr>
              <w:t>Leaving Care Worker</w:t>
            </w:r>
          </w:p>
        </w:tc>
      </w:tr>
      <w:tr w:rsidR="00B12A45" w:rsidRPr="00A36BD1" w14:paraId="14CB3AF9" w14:textId="77777777" w:rsidTr="00B079E0">
        <w:trPr>
          <w:cantSplit/>
          <w:trHeight w:val="499"/>
        </w:trPr>
        <w:tc>
          <w:tcPr>
            <w:tcW w:w="2405" w:type="dxa"/>
            <w:tcBorders>
              <w:top w:val="single" w:sz="4" w:space="0" w:color="FFFFFF" w:themeColor="background1"/>
            </w:tcBorders>
            <w:shd w:val="clear" w:color="auto" w:fill="106678"/>
            <w:vAlign w:val="center"/>
          </w:tcPr>
          <w:p w14:paraId="5F303D96" w14:textId="77777777" w:rsidR="00B12A45" w:rsidRPr="001C4AF7" w:rsidRDefault="00B12A45" w:rsidP="002E4701">
            <w:pPr>
              <w:spacing w:after="0" w:line="240" w:lineRule="auto"/>
              <w:jc w:val="both"/>
              <w:rPr>
                <w:rFonts w:ascii="Arial" w:eastAsia="Microsoft JhengHei Light" w:hAnsi="Arial" w:cs="Arial"/>
                <w:b/>
                <w:bCs/>
                <w:color w:val="FFFFFF" w:themeColor="background1"/>
                <w:sz w:val="24"/>
                <w:szCs w:val="24"/>
                <w:lang w:eastAsia="en-GB"/>
              </w:rPr>
            </w:pPr>
            <w:r w:rsidRPr="001C4AF7">
              <w:rPr>
                <w:rFonts w:ascii="Arial" w:eastAsia="Microsoft JhengHei Light" w:hAnsi="Arial" w:cs="Arial"/>
                <w:b/>
                <w:bCs/>
                <w:color w:val="FFFFFF" w:themeColor="background1"/>
                <w:sz w:val="24"/>
                <w:szCs w:val="24"/>
                <w:lang w:eastAsia="en-GB"/>
              </w:rPr>
              <w:t>Directorate</w:t>
            </w:r>
          </w:p>
        </w:tc>
        <w:tc>
          <w:tcPr>
            <w:tcW w:w="7088" w:type="dxa"/>
            <w:gridSpan w:val="6"/>
            <w:shd w:val="clear" w:color="auto" w:fill="auto"/>
            <w:vAlign w:val="center"/>
          </w:tcPr>
          <w:p w14:paraId="58B78DE4" w14:textId="00099BB1" w:rsidR="00B12A45" w:rsidRPr="001C4AF7" w:rsidRDefault="00BF6A82" w:rsidP="002E4701">
            <w:pPr>
              <w:spacing w:after="0" w:line="240" w:lineRule="auto"/>
              <w:jc w:val="both"/>
              <w:rPr>
                <w:rFonts w:ascii="Arial" w:eastAsia="Microsoft JhengHei Light" w:hAnsi="Arial" w:cs="Arial"/>
                <w:sz w:val="24"/>
                <w:szCs w:val="24"/>
                <w:lang w:eastAsia="en-GB"/>
              </w:rPr>
            </w:pPr>
            <w:r>
              <w:rPr>
                <w:rFonts w:ascii="Arial" w:eastAsia="Microsoft JhengHei Light" w:hAnsi="Arial" w:cs="Arial"/>
                <w:sz w:val="24"/>
                <w:szCs w:val="24"/>
                <w:lang w:eastAsia="en-GB"/>
              </w:rPr>
              <w:t>Childrens and Families</w:t>
            </w:r>
          </w:p>
        </w:tc>
      </w:tr>
      <w:tr w:rsidR="00B12A45" w:rsidRPr="00A36BD1" w14:paraId="6788C0A3" w14:textId="77777777" w:rsidTr="00B079E0">
        <w:trPr>
          <w:cantSplit/>
          <w:trHeight w:val="499"/>
        </w:trPr>
        <w:tc>
          <w:tcPr>
            <w:tcW w:w="2405" w:type="dxa"/>
            <w:tcBorders>
              <w:bottom w:val="single" w:sz="4" w:space="0" w:color="FFFFFF" w:themeColor="background1"/>
            </w:tcBorders>
            <w:shd w:val="clear" w:color="auto" w:fill="106678"/>
            <w:vAlign w:val="center"/>
            <w:hideMark/>
          </w:tcPr>
          <w:p w14:paraId="53A21F73" w14:textId="77777777" w:rsidR="00B12A45" w:rsidRPr="001C4AF7" w:rsidRDefault="00B12A45" w:rsidP="002E4701">
            <w:pPr>
              <w:spacing w:after="0" w:line="240" w:lineRule="auto"/>
              <w:jc w:val="both"/>
              <w:rPr>
                <w:rFonts w:ascii="Arial" w:eastAsia="Microsoft JhengHei Light" w:hAnsi="Arial" w:cs="Arial"/>
                <w:b/>
                <w:bCs/>
                <w:color w:val="FFFFFF" w:themeColor="background1"/>
                <w:sz w:val="24"/>
                <w:szCs w:val="24"/>
                <w:lang w:eastAsia="en-GB"/>
              </w:rPr>
            </w:pPr>
            <w:r w:rsidRPr="001C4AF7">
              <w:rPr>
                <w:rFonts w:ascii="Arial" w:eastAsia="Microsoft JhengHei Light" w:hAnsi="Arial" w:cs="Arial"/>
                <w:b/>
                <w:bCs/>
                <w:color w:val="FFFFFF" w:themeColor="background1"/>
                <w:sz w:val="24"/>
                <w:szCs w:val="24"/>
                <w:lang w:eastAsia="en-GB"/>
              </w:rPr>
              <w:t>Reporting to</w:t>
            </w:r>
          </w:p>
        </w:tc>
        <w:tc>
          <w:tcPr>
            <w:tcW w:w="7088" w:type="dxa"/>
            <w:gridSpan w:val="6"/>
            <w:shd w:val="clear" w:color="auto" w:fill="auto"/>
            <w:vAlign w:val="center"/>
          </w:tcPr>
          <w:p w14:paraId="0D9D5313" w14:textId="1421570A" w:rsidR="00B12A45" w:rsidRPr="001C4AF7" w:rsidRDefault="00BF6A82" w:rsidP="002E4701">
            <w:pPr>
              <w:spacing w:after="0" w:line="240" w:lineRule="auto"/>
              <w:jc w:val="both"/>
              <w:rPr>
                <w:rFonts w:ascii="Arial" w:eastAsia="Microsoft JhengHei Light" w:hAnsi="Arial" w:cs="Arial"/>
                <w:sz w:val="24"/>
                <w:szCs w:val="24"/>
                <w:lang w:eastAsia="en-GB"/>
              </w:rPr>
            </w:pPr>
            <w:r>
              <w:rPr>
                <w:rFonts w:ascii="Arial" w:eastAsia="Microsoft JhengHei Light" w:hAnsi="Arial" w:cs="Arial"/>
                <w:sz w:val="24"/>
                <w:szCs w:val="24"/>
                <w:lang w:eastAsia="en-GB"/>
              </w:rPr>
              <w:t>Team Leader Leaving Care</w:t>
            </w:r>
          </w:p>
        </w:tc>
      </w:tr>
      <w:tr w:rsidR="4DF73B1B" w:rsidRPr="00A36BD1" w14:paraId="3519550D" w14:textId="77777777" w:rsidTr="00B079E0">
        <w:trPr>
          <w:cantSplit/>
          <w:trHeight w:val="499"/>
        </w:trPr>
        <w:tc>
          <w:tcPr>
            <w:tcW w:w="2405" w:type="dxa"/>
            <w:tcBorders>
              <w:top w:val="single" w:sz="4" w:space="0" w:color="FFFFFF" w:themeColor="background1"/>
            </w:tcBorders>
            <w:shd w:val="clear" w:color="auto" w:fill="106678"/>
            <w:vAlign w:val="center"/>
            <w:hideMark/>
          </w:tcPr>
          <w:p w14:paraId="65850C56" w14:textId="32B321A3" w:rsidR="338823D0" w:rsidRPr="001C4AF7" w:rsidRDefault="338823D0" w:rsidP="002E4701">
            <w:pPr>
              <w:spacing w:after="0" w:line="240" w:lineRule="auto"/>
              <w:jc w:val="both"/>
              <w:rPr>
                <w:rFonts w:ascii="Arial" w:eastAsia="Microsoft JhengHei Light" w:hAnsi="Arial" w:cs="Arial"/>
                <w:b/>
                <w:bCs/>
                <w:color w:val="FFFFFF" w:themeColor="background1"/>
                <w:sz w:val="24"/>
                <w:szCs w:val="24"/>
                <w:lang w:eastAsia="en-GB"/>
              </w:rPr>
            </w:pPr>
            <w:r w:rsidRPr="001C4AF7">
              <w:rPr>
                <w:rFonts w:ascii="Arial" w:eastAsia="Microsoft JhengHei Light" w:hAnsi="Arial" w:cs="Arial"/>
                <w:b/>
                <w:bCs/>
                <w:color w:val="FFFFFF" w:themeColor="background1"/>
                <w:sz w:val="24"/>
                <w:szCs w:val="24"/>
                <w:lang w:eastAsia="en-GB"/>
              </w:rPr>
              <w:t xml:space="preserve">Grade </w:t>
            </w:r>
          </w:p>
        </w:tc>
        <w:tc>
          <w:tcPr>
            <w:tcW w:w="7088" w:type="dxa"/>
            <w:gridSpan w:val="6"/>
            <w:shd w:val="clear" w:color="auto" w:fill="F2F2F2" w:themeFill="background1" w:themeFillShade="F2"/>
            <w:vAlign w:val="center"/>
          </w:tcPr>
          <w:p w14:paraId="14AD825F" w14:textId="6186DF12" w:rsidR="5A181579" w:rsidRPr="001C4AF7" w:rsidRDefault="00BF6A82" w:rsidP="002E4701">
            <w:pPr>
              <w:spacing w:after="0" w:line="240" w:lineRule="auto"/>
              <w:jc w:val="both"/>
              <w:rPr>
                <w:rFonts w:ascii="Arial" w:eastAsia="Microsoft JhengHei Light" w:hAnsi="Arial" w:cs="Arial"/>
                <w:sz w:val="24"/>
                <w:szCs w:val="24"/>
                <w:lang w:eastAsia="en-GB"/>
              </w:rPr>
            </w:pPr>
            <w:r>
              <w:rPr>
                <w:rFonts w:ascii="Arial" w:eastAsia="Microsoft JhengHei Light" w:hAnsi="Arial" w:cs="Arial"/>
                <w:sz w:val="24"/>
                <w:szCs w:val="24"/>
                <w:lang w:eastAsia="en-GB"/>
              </w:rPr>
              <w:t>12</w:t>
            </w:r>
          </w:p>
        </w:tc>
      </w:tr>
      <w:tr w:rsidR="00B12A45" w:rsidRPr="00A36BD1" w14:paraId="4497B8AF" w14:textId="77777777" w:rsidTr="00B079E0">
        <w:trPr>
          <w:cantSplit/>
          <w:trHeight w:val="508"/>
        </w:trPr>
        <w:tc>
          <w:tcPr>
            <w:tcW w:w="2405" w:type="dxa"/>
            <w:shd w:val="clear" w:color="auto" w:fill="106678"/>
            <w:vAlign w:val="center"/>
          </w:tcPr>
          <w:p w14:paraId="70EFB033" w14:textId="1B0C2FFD" w:rsidR="00B12A45" w:rsidRPr="001C4AF7" w:rsidRDefault="00B12A45" w:rsidP="002E4701">
            <w:pPr>
              <w:spacing w:after="0" w:line="240" w:lineRule="auto"/>
              <w:jc w:val="both"/>
              <w:rPr>
                <w:rFonts w:ascii="Arial" w:eastAsia="Microsoft JhengHei Light" w:hAnsi="Arial" w:cs="Arial"/>
                <w:b/>
                <w:bCs/>
                <w:color w:val="FFFFFF" w:themeColor="background1"/>
                <w:sz w:val="24"/>
                <w:szCs w:val="24"/>
                <w:lang w:eastAsia="en-GB"/>
              </w:rPr>
            </w:pPr>
            <w:r w:rsidRPr="001C4AF7">
              <w:rPr>
                <w:rFonts w:ascii="Arial" w:eastAsia="Microsoft JhengHei Light" w:hAnsi="Arial" w:cs="Arial"/>
                <w:b/>
                <w:bCs/>
                <w:color w:val="FFFFFF" w:themeColor="background1"/>
                <w:sz w:val="24"/>
                <w:szCs w:val="24"/>
                <w:lang w:eastAsia="en-GB"/>
              </w:rPr>
              <w:t>Evaluation ref</w:t>
            </w:r>
            <w:r w:rsidR="11544411" w:rsidRPr="001C4AF7">
              <w:rPr>
                <w:rFonts w:ascii="Arial" w:eastAsia="Microsoft JhengHei Light" w:hAnsi="Arial" w:cs="Arial"/>
                <w:b/>
                <w:bCs/>
                <w:color w:val="FFFFFF" w:themeColor="background1"/>
                <w:sz w:val="24"/>
                <w:szCs w:val="24"/>
                <w:lang w:eastAsia="en-GB"/>
              </w:rPr>
              <w:t>:</w:t>
            </w:r>
          </w:p>
        </w:tc>
        <w:tc>
          <w:tcPr>
            <w:tcW w:w="3827" w:type="dxa"/>
            <w:shd w:val="clear" w:color="auto" w:fill="F2F2F2" w:themeFill="background1" w:themeFillShade="F2"/>
            <w:vAlign w:val="center"/>
          </w:tcPr>
          <w:p w14:paraId="3647843F" w14:textId="38EC8CC9" w:rsidR="00B12A45" w:rsidRPr="001C4AF7" w:rsidRDefault="00BF6A82" w:rsidP="002E4701">
            <w:pPr>
              <w:spacing w:after="0" w:line="240" w:lineRule="auto"/>
              <w:jc w:val="both"/>
              <w:rPr>
                <w:rFonts w:ascii="Arial" w:eastAsia="Microsoft JhengHei Light" w:hAnsi="Arial" w:cs="Arial"/>
                <w:sz w:val="24"/>
                <w:szCs w:val="24"/>
                <w:lang w:eastAsia="en-GB"/>
              </w:rPr>
            </w:pPr>
            <w:r>
              <w:rPr>
                <w:rFonts w:ascii="Arial" w:eastAsia="Microsoft JhengHei Light" w:hAnsi="Arial" w:cs="Arial"/>
                <w:sz w:val="24"/>
                <w:szCs w:val="24"/>
                <w:lang w:eastAsia="en-GB"/>
              </w:rPr>
              <w:t>AG0995</w:t>
            </w:r>
          </w:p>
        </w:tc>
        <w:tc>
          <w:tcPr>
            <w:tcW w:w="1304" w:type="dxa"/>
            <w:gridSpan w:val="2"/>
            <w:shd w:val="clear" w:color="auto" w:fill="106678"/>
            <w:vAlign w:val="center"/>
          </w:tcPr>
          <w:p w14:paraId="70A93821" w14:textId="7960D423" w:rsidR="00B12A45" w:rsidRPr="001C4AF7" w:rsidRDefault="00B12A45" w:rsidP="002E4701">
            <w:pPr>
              <w:spacing w:after="0" w:line="240" w:lineRule="auto"/>
              <w:jc w:val="both"/>
              <w:rPr>
                <w:rFonts w:ascii="Arial" w:eastAsia="Microsoft JhengHei Light" w:hAnsi="Arial" w:cs="Arial"/>
                <w:b/>
                <w:bCs/>
                <w:sz w:val="24"/>
                <w:szCs w:val="24"/>
                <w:highlight w:val="yellow"/>
                <w:lang w:eastAsia="en-GB"/>
              </w:rPr>
            </w:pPr>
            <w:r w:rsidRPr="001C4AF7">
              <w:rPr>
                <w:rFonts w:ascii="Arial" w:eastAsia="Microsoft JhengHei Light" w:hAnsi="Arial" w:cs="Arial"/>
                <w:b/>
                <w:bCs/>
                <w:color w:val="FFFFFF" w:themeColor="background1"/>
                <w:sz w:val="24"/>
                <w:szCs w:val="24"/>
                <w:lang w:eastAsia="en-GB"/>
              </w:rPr>
              <w:t xml:space="preserve">Job Family </w:t>
            </w:r>
            <w:r w:rsidR="00F41844" w:rsidRPr="001C4AF7">
              <w:rPr>
                <w:rFonts w:ascii="Arial" w:eastAsia="Microsoft JhengHei Light" w:hAnsi="Arial" w:cs="Arial"/>
                <w:b/>
                <w:bCs/>
                <w:color w:val="FFFFFF" w:themeColor="background1"/>
                <w:sz w:val="24"/>
                <w:szCs w:val="24"/>
                <w:lang w:eastAsia="en-GB"/>
              </w:rPr>
              <w:t>r</w:t>
            </w:r>
            <w:r w:rsidRPr="001C4AF7">
              <w:rPr>
                <w:rFonts w:ascii="Arial" w:eastAsia="Microsoft JhengHei Light" w:hAnsi="Arial" w:cs="Arial"/>
                <w:b/>
                <w:bCs/>
                <w:color w:val="FFFFFF" w:themeColor="background1"/>
                <w:sz w:val="24"/>
                <w:szCs w:val="24"/>
                <w:lang w:eastAsia="en-GB"/>
              </w:rPr>
              <w:t>ef:</w:t>
            </w:r>
          </w:p>
        </w:tc>
        <w:tc>
          <w:tcPr>
            <w:tcW w:w="1957" w:type="dxa"/>
            <w:gridSpan w:val="3"/>
            <w:shd w:val="clear" w:color="auto" w:fill="F2F2F2" w:themeFill="background1" w:themeFillShade="F2"/>
            <w:vAlign w:val="center"/>
          </w:tcPr>
          <w:p w14:paraId="26DB42A0" w14:textId="183007FD" w:rsidR="00C13CD4" w:rsidRPr="001C4AF7" w:rsidRDefault="00BF6A82" w:rsidP="002E4701">
            <w:pPr>
              <w:spacing w:after="0" w:line="240" w:lineRule="auto"/>
              <w:jc w:val="both"/>
              <w:rPr>
                <w:rFonts w:ascii="Arial" w:eastAsia="Microsoft JhengHei Light" w:hAnsi="Arial" w:cs="Arial"/>
                <w:sz w:val="24"/>
                <w:szCs w:val="24"/>
                <w:lang w:eastAsia="en-GB"/>
              </w:rPr>
            </w:pPr>
            <w:r>
              <w:rPr>
                <w:rFonts w:ascii="Arial" w:eastAsia="Microsoft JhengHei Light" w:hAnsi="Arial" w:cs="Arial"/>
                <w:sz w:val="24"/>
                <w:szCs w:val="24"/>
                <w:lang w:eastAsia="en-GB"/>
              </w:rPr>
              <w:t>C&amp;F12</w:t>
            </w:r>
          </w:p>
        </w:tc>
      </w:tr>
      <w:tr w:rsidR="00E56ED1" w:rsidRPr="00A36BD1" w14:paraId="4F499966" w14:textId="77777777" w:rsidTr="008A6084">
        <w:trPr>
          <w:cantSplit/>
          <w:trHeight w:val="508"/>
        </w:trPr>
        <w:tc>
          <w:tcPr>
            <w:tcW w:w="9493" w:type="dxa"/>
            <w:gridSpan w:val="7"/>
            <w:shd w:val="clear" w:color="auto" w:fill="106678"/>
            <w:vAlign w:val="center"/>
          </w:tcPr>
          <w:p w14:paraId="1D869688" w14:textId="1562ED0C" w:rsidR="00E56ED1" w:rsidRPr="001C4AF7" w:rsidRDefault="00E56ED1" w:rsidP="002E4701">
            <w:pPr>
              <w:spacing w:after="0" w:line="240" w:lineRule="auto"/>
              <w:jc w:val="both"/>
              <w:rPr>
                <w:rFonts w:ascii="Arial" w:eastAsia="Microsoft JhengHei Light" w:hAnsi="Arial" w:cs="Arial"/>
                <w:sz w:val="24"/>
                <w:szCs w:val="24"/>
                <w:lang w:eastAsia="en-GB"/>
              </w:rPr>
            </w:pPr>
            <w:r w:rsidRPr="001C4AF7">
              <w:rPr>
                <w:rFonts w:ascii="Arial" w:eastAsia="Microsoft JhengHei Light" w:hAnsi="Arial" w:cs="Arial"/>
                <w:b/>
                <w:bCs/>
                <w:color w:val="FFFFFF" w:themeColor="background1"/>
                <w:sz w:val="24"/>
                <w:szCs w:val="24"/>
              </w:rPr>
              <w:t>Role purpose</w:t>
            </w:r>
          </w:p>
        </w:tc>
      </w:tr>
      <w:tr w:rsidR="00E56ED1" w:rsidRPr="00A36BD1" w14:paraId="5FC803E1" w14:textId="77777777" w:rsidTr="008A6084">
        <w:trPr>
          <w:cantSplit/>
          <w:trHeight w:val="508"/>
        </w:trPr>
        <w:tc>
          <w:tcPr>
            <w:tcW w:w="9493" w:type="dxa"/>
            <w:gridSpan w:val="7"/>
            <w:tcBorders>
              <w:bottom w:val="single" w:sz="4" w:space="0" w:color="auto"/>
            </w:tcBorders>
            <w:shd w:val="clear" w:color="auto" w:fill="auto"/>
            <w:vAlign w:val="center"/>
          </w:tcPr>
          <w:p w14:paraId="1E8E310B" w14:textId="6FBD50DE" w:rsidR="00FB002A" w:rsidRDefault="00134A5A" w:rsidP="00AC18F8">
            <w:pPr>
              <w:pStyle w:val="Default"/>
              <w:rPr>
                <w:rFonts w:eastAsia="Arial"/>
              </w:rPr>
            </w:pPr>
            <w:r>
              <w:rPr>
                <w:rFonts w:eastAsia="Arial"/>
              </w:rPr>
              <w:t xml:space="preserve">To work directly with </w:t>
            </w:r>
            <w:r w:rsidR="00442150">
              <w:rPr>
                <w:rFonts w:eastAsia="Arial"/>
              </w:rPr>
              <w:t>young people from 16 up</w:t>
            </w:r>
            <w:r w:rsidR="0016014B">
              <w:rPr>
                <w:rFonts w:eastAsia="Arial"/>
              </w:rPr>
              <w:t>, who are in care or have been in care,</w:t>
            </w:r>
            <w:r>
              <w:rPr>
                <w:rFonts w:eastAsia="Arial"/>
              </w:rPr>
              <w:t xml:space="preserve"> </w:t>
            </w:r>
            <w:r w:rsidR="009D33F1">
              <w:rPr>
                <w:rFonts w:eastAsia="Arial"/>
              </w:rPr>
              <w:t xml:space="preserve">supporting them to </w:t>
            </w:r>
            <w:r w:rsidR="00D475A1">
              <w:rPr>
                <w:rFonts w:eastAsia="Arial"/>
              </w:rPr>
              <w:t xml:space="preserve">make </w:t>
            </w:r>
            <w:r w:rsidR="002E433A">
              <w:rPr>
                <w:rFonts w:eastAsia="Arial"/>
              </w:rPr>
              <w:t>the</w:t>
            </w:r>
            <w:r w:rsidR="009D33F1">
              <w:rPr>
                <w:rFonts w:eastAsia="Arial"/>
              </w:rPr>
              <w:t xml:space="preserve"> successful </w:t>
            </w:r>
            <w:r w:rsidR="00A3584C">
              <w:rPr>
                <w:rFonts w:eastAsia="Arial"/>
              </w:rPr>
              <w:t>move</w:t>
            </w:r>
            <w:r w:rsidR="009D33F1">
              <w:rPr>
                <w:rFonts w:eastAsia="Arial"/>
              </w:rPr>
              <w:t xml:space="preserve"> into adult life.</w:t>
            </w:r>
          </w:p>
        </w:tc>
      </w:tr>
      <w:tr w:rsidR="00E56ED1" w:rsidRPr="00A36BD1" w14:paraId="489FF640" w14:textId="77777777" w:rsidTr="008A6084">
        <w:trPr>
          <w:cantSplit/>
          <w:trHeight w:val="508"/>
        </w:trPr>
        <w:tc>
          <w:tcPr>
            <w:tcW w:w="9493" w:type="dxa"/>
            <w:gridSpan w:val="7"/>
            <w:tcBorders>
              <w:bottom w:val="single" w:sz="4" w:space="0" w:color="auto"/>
            </w:tcBorders>
            <w:shd w:val="clear" w:color="auto" w:fill="106678"/>
            <w:vAlign w:val="center"/>
          </w:tcPr>
          <w:p w14:paraId="4F108A8C" w14:textId="57A7FA34" w:rsidR="00E56ED1" w:rsidRPr="001C4AF7" w:rsidRDefault="004428F6" w:rsidP="002E4701">
            <w:pPr>
              <w:spacing w:after="0" w:line="240" w:lineRule="auto"/>
              <w:jc w:val="both"/>
              <w:rPr>
                <w:rFonts w:ascii="Arial" w:eastAsia="Microsoft JhengHei Light" w:hAnsi="Arial" w:cs="Arial"/>
                <w:b/>
                <w:bCs/>
                <w:color w:val="FFFFFF" w:themeColor="background1"/>
                <w:sz w:val="24"/>
                <w:szCs w:val="24"/>
              </w:rPr>
            </w:pPr>
            <w:r w:rsidRPr="001C4AF7">
              <w:rPr>
                <w:rFonts w:ascii="Arial" w:eastAsia="Microsoft JhengHei Light" w:hAnsi="Arial" w:cs="Arial"/>
                <w:b/>
                <w:bCs/>
                <w:color w:val="FFFFFF" w:themeColor="background1"/>
                <w:sz w:val="24"/>
                <w:szCs w:val="24"/>
              </w:rPr>
              <w:t>Responsibilities</w:t>
            </w:r>
          </w:p>
        </w:tc>
      </w:tr>
      <w:tr w:rsidR="00E56ED1" w:rsidRPr="00A36BD1" w14:paraId="2C3B3EA7" w14:textId="77777777" w:rsidTr="008A6084">
        <w:trPr>
          <w:cantSplit/>
          <w:trHeight w:val="508"/>
        </w:trPr>
        <w:tc>
          <w:tcPr>
            <w:tcW w:w="9493" w:type="dxa"/>
            <w:gridSpan w:val="7"/>
            <w:tcBorders>
              <w:bottom w:val="single" w:sz="4" w:space="0" w:color="auto"/>
            </w:tcBorders>
            <w:shd w:val="clear" w:color="auto" w:fill="auto"/>
            <w:vAlign w:val="center"/>
          </w:tcPr>
          <w:p w14:paraId="57CDB1B2" w14:textId="7968D75B" w:rsidR="00B746D3" w:rsidRPr="00CF211A" w:rsidRDefault="00B746D3" w:rsidP="00CF211A">
            <w:pPr>
              <w:pStyle w:val="ListParagraph"/>
              <w:numPr>
                <w:ilvl w:val="0"/>
                <w:numId w:val="1"/>
              </w:numPr>
              <w:spacing w:before="100" w:beforeAutospacing="1" w:after="100" w:afterAutospacing="1" w:line="300" w:lineRule="atLeast"/>
              <w:rPr>
                <w:rFonts w:asciiTheme="majorHAnsi" w:eastAsia="Times New Roman" w:hAnsiTheme="majorHAnsi" w:cstheme="majorHAnsi"/>
                <w:sz w:val="24"/>
                <w:szCs w:val="24"/>
                <w:lang w:eastAsia="en-GB"/>
              </w:rPr>
            </w:pPr>
            <w:r w:rsidRPr="00CF211A">
              <w:rPr>
                <w:rFonts w:asciiTheme="majorHAnsi" w:eastAsia="Times New Roman" w:hAnsiTheme="majorHAnsi" w:cstheme="majorHAnsi"/>
                <w:sz w:val="24"/>
                <w:szCs w:val="24"/>
                <w:lang w:eastAsia="en-GB"/>
              </w:rPr>
              <w:t xml:space="preserve">As a Leaving Care Worker, you will support young people aged 16–25 who are or have been in the care of Somerset Council. These </w:t>
            </w:r>
            <w:r w:rsidR="00521217" w:rsidRPr="00CF211A">
              <w:rPr>
                <w:rFonts w:asciiTheme="majorHAnsi" w:eastAsia="Times New Roman" w:hAnsiTheme="majorHAnsi" w:cstheme="majorHAnsi"/>
                <w:sz w:val="24"/>
                <w:szCs w:val="24"/>
                <w:lang w:eastAsia="en-GB"/>
              </w:rPr>
              <w:t>young people</w:t>
            </w:r>
            <w:r w:rsidRPr="00CF211A">
              <w:rPr>
                <w:rFonts w:asciiTheme="majorHAnsi" w:eastAsia="Times New Roman" w:hAnsiTheme="majorHAnsi" w:cstheme="majorHAnsi"/>
                <w:sz w:val="24"/>
                <w:szCs w:val="24"/>
                <w:lang w:eastAsia="en-GB"/>
              </w:rPr>
              <w:t xml:space="preserve"> may face complex challenges as they transition to independent living, and your role will be to guide and empower them to overcome these barriers and achieve their goals.</w:t>
            </w:r>
          </w:p>
          <w:p w14:paraId="0926DB26" w14:textId="77777777" w:rsidR="00B746D3" w:rsidRPr="00CF211A" w:rsidRDefault="00B746D3" w:rsidP="00CF211A">
            <w:pPr>
              <w:pStyle w:val="ListParagraph"/>
              <w:numPr>
                <w:ilvl w:val="0"/>
                <w:numId w:val="1"/>
              </w:numPr>
              <w:spacing w:before="100" w:beforeAutospacing="1" w:after="100" w:afterAutospacing="1" w:line="300" w:lineRule="atLeast"/>
              <w:rPr>
                <w:rFonts w:asciiTheme="majorHAnsi" w:eastAsia="Times New Roman" w:hAnsiTheme="majorHAnsi" w:cstheme="majorHAnsi"/>
                <w:sz w:val="24"/>
                <w:szCs w:val="24"/>
                <w:lang w:eastAsia="en-GB"/>
              </w:rPr>
            </w:pPr>
            <w:r w:rsidRPr="00CF211A">
              <w:rPr>
                <w:rFonts w:asciiTheme="majorHAnsi" w:eastAsia="Times New Roman" w:hAnsiTheme="majorHAnsi" w:cstheme="majorHAnsi"/>
                <w:sz w:val="24"/>
                <w:szCs w:val="24"/>
                <w:lang w:eastAsia="en-GB"/>
              </w:rPr>
              <w:t>From ages 16 to 17, you will work alongside social workers to help young people plan for adulthood. This includes exploring post-18 options, developing essential life skills, and engaging with their support networks.</w:t>
            </w:r>
          </w:p>
          <w:p w14:paraId="00896BD3" w14:textId="77777777" w:rsidR="000624C7" w:rsidRDefault="00B746D3" w:rsidP="000624C7">
            <w:pPr>
              <w:pStyle w:val="ListParagraph"/>
              <w:numPr>
                <w:ilvl w:val="0"/>
                <w:numId w:val="1"/>
              </w:numPr>
              <w:spacing w:before="100" w:beforeAutospacing="1" w:after="100" w:afterAutospacing="1" w:line="300" w:lineRule="atLeast"/>
              <w:rPr>
                <w:rFonts w:asciiTheme="majorHAnsi" w:eastAsia="Times New Roman" w:hAnsiTheme="majorHAnsi" w:cstheme="majorHAnsi"/>
                <w:sz w:val="24"/>
                <w:szCs w:val="24"/>
                <w:lang w:eastAsia="en-GB"/>
              </w:rPr>
            </w:pPr>
            <w:r w:rsidRPr="00CF211A">
              <w:rPr>
                <w:rFonts w:asciiTheme="majorHAnsi" w:eastAsia="Times New Roman" w:hAnsiTheme="majorHAnsi" w:cstheme="majorHAnsi"/>
                <w:sz w:val="24"/>
                <w:szCs w:val="24"/>
                <w:lang w:eastAsia="en-GB"/>
              </w:rPr>
              <w:t xml:space="preserve">At 18, you will assume the role of Personal Adviser, continuing to support young people in setting and achieving personal goals. </w:t>
            </w:r>
            <w:r w:rsidR="000624C7" w:rsidRPr="00B0316D">
              <w:rPr>
                <w:rFonts w:asciiTheme="majorHAnsi" w:eastAsia="Times New Roman" w:hAnsiTheme="majorHAnsi" w:cstheme="majorHAnsi"/>
                <w:sz w:val="24"/>
                <w:szCs w:val="24"/>
                <w:lang w:eastAsia="en-GB"/>
              </w:rPr>
              <w:t xml:space="preserve"> </w:t>
            </w:r>
          </w:p>
          <w:p w14:paraId="32B20058" w14:textId="7B6E852B" w:rsidR="00B746D3" w:rsidRPr="00A319C2" w:rsidRDefault="000624C7" w:rsidP="00A319C2">
            <w:pPr>
              <w:pStyle w:val="ListParagraph"/>
              <w:numPr>
                <w:ilvl w:val="0"/>
                <w:numId w:val="1"/>
              </w:numPr>
              <w:spacing w:before="100" w:beforeAutospacing="1" w:after="100" w:afterAutospacing="1" w:line="300" w:lineRule="atLeast"/>
              <w:rPr>
                <w:rFonts w:asciiTheme="majorHAnsi" w:eastAsia="Times New Roman" w:hAnsiTheme="majorHAnsi" w:cstheme="majorHAnsi"/>
                <w:sz w:val="24"/>
                <w:szCs w:val="24"/>
                <w:lang w:eastAsia="en-GB"/>
              </w:rPr>
            </w:pPr>
            <w:r w:rsidRPr="00B0316D">
              <w:rPr>
                <w:rFonts w:asciiTheme="majorHAnsi" w:eastAsia="Times New Roman" w:hAnsiTheme="majorHAnsi" w:cstheme="majorHAnsi"/>
                <w:sz w:val="24"/>
                <w:szCs w:val="24"/>
                <w:lang w:eastAsia="en-GB"/>
              </w:rPr>
              <w:t xml:space="preserve">Liaise with the young person, their family, carers, social worker and other relevant multi-agency professionals in </w:t>
            </w:r>
            <w:r w:rsidR="003F7F97">
              <w:rPr>
                <w:rFonts w:asciiTheme="majorHAnsi" w:eastAsia="Times New Roman" w:hAnsiTheme="majorHAnsi" w:cstheme="majorHAnsi"/>
                <w:sz w:val="24"/>
                <w:szCs w:val="24"/>
                <w:lang w:eastAsia="en-GB"/>
              </w:rPr>
              <w:t xml:space="preserve">co-developing </w:t>
            </w:r>
            <w:r w:rsidRPr="00B0316D">
              <w:rPr>
                <w:rFonts w:asciiTheme="majorHAnsi" w:eastAsia="Times New Roman" w:hAnsiTheme="majorHAnsi" w:cstheme="majorHAnsi"/>
                <w:sz w:val="24"/>
                <w:szCs w:val="24"/>
                <w:lang w:eastAsia="en-GB"/>
              </w:rPr>
              <w:t>and reviewing Pathway Plans with and for young people. These plans should contain aspirational short, medium, and long-term goals, identify outcomes sought and outline a creative and effective intervention plan detailing the specialist support services which will be provided</w:t>
            </w:r>
            <w:r w:rsidR="00A319C2">
              <w:rPr>
                <w:rFonts w:asciiTheme="majorHAnsi" w:eastAsia="Times New Roman" w:hAnsiTheme="majorHAnsi" w:cstheme="majorHAnsi"/>
                <w:sz w:val="24"/>
                <w:szCs w:val="24"/>
                <w:lang w:eastAsia="en-GB"/>
              </w:rPr>
              <w:t xml:space="preserve">. You will identify </w:t>
            </w:r>
            <w:r w:rsidR="00B746D3" w:rsidRPr="00A319C2">
              <w:rPr>
                <w:rFonts w:asciiTheme="majorHAnsi" w:eastAsia="Times New Roman" w:hAnsiTheme="majorHAnsi" w:cstheme="majorHAnsi"/>
                <w:sz w:val="24"/>
                <w:szCs w:val="24"/>
                <w:lang w:eastAsia="en-GB"/>
              </w:rPr>
              <w:t>how Somerset Council, as their corporate parent, will support them.</w:t>
            </w:r>
          </w:p>
          <w:p w14:paraId="71C40B01" w14:textId="6AEC93DA" w:rsidR="00B746D3" w:rsidRPr="00CF211A" w:rsidRDefault="00B746D3" w:rsidP="00CF211A">
            <w:pPr>
              <w:pStyle w:val="ListParagraph"/>
              <w:numPr>
                <w:ilvl w:val="0"/>
                <w:numId w:val="1"/>
              </w:numPr>
              <w:spacing w:before="100" w:beforeAutospacing="1" w:after="100" w:afterAutospacing="1" w:line="300" w:lineRule="atLeast"/>
              <w:rPr>
                <w:rFonts w:asciiTheme="majorHAnsi" w:eastAsia="Times New Roman" w:hAnsiTheme="majorHAnsi" w:cstheme="majorHAnsi"/>
                <w:sz w:val="24"/>
                <w:szCs w:val="24"/>
                <w:lang w:eastAsia="en-GB"/>
              </w:rPr>
            </w:pPr>
            <w:r w:rsidRPr="00CF211A">
              <w:rPr>
                <w:rFonts w:asciiTheme="majorHAnsi" w:eastAsia="Times New Roman" w:hAnsiTheme="majorHAnsi" w:cstheme="majorHAnsi"/>
                <w:sz w:val="24"/>
                <w:szCs w:val="24"/>
                <w:lang w:eastAsia="en-GB"/>
              </w:rPr>
              <w:t xml:space="preserve">You will build strong relationships with partner services—such as housing, education, health, and social care—to </w:t>
            </w:r>
            <w:r w:rsidR="004C4D2E" w:rsidRPr="00CF211A">
              <w:rPr>
                <w:rFonts w:asciiTheme="majorHAnsi" w:eastAsia="Times New Roman" w:hAnsiTheme="majorHAnsi" w:cstheme="majorHAnsi"/>
                <w:sz w:val="24"/>
                <w:szCs w:val="24"/>
                <w:lang w:eastAsia="en-GB"/>
              </w:rPr>
              <w:t xml:space="preserve">reduce </w:t>
            </w:r>
            <w:r w:rsidR="004C4D2E">
              <w:rPr>
                <w:rFonts w:asciiTheme="majorHAnsi" w:eastAsia="Times New Roman" w:hAnsiTheme="majorHAnsi" w:cstheme="majorHAnsi"/>
                <w:sz w:val="24"/>
                <w:szCs w:val="24"/>
                <w:lang w:eastAsia="en-GB"/>
              </w:rPr>
              <w:t>barriers</w:t>
            </w:r>
            <w:r w:rsidRPr="00CF211A">
              <w:rPr>
                <w:rFonts w:asciiTheme="majorHAnsi" w:eastAsia="Times New Roman" w:hAnsiTheme="majorHAnsi" w:cstheme="majorHAnsi"/>
                <w:sz w:val="24"/>
                <w:szCs w:val="24"/>
                <w:lang w:eastAsia="en-GB"/>
              </w:rPr>
              <w:t xml:space="preserve"> and</w:t>
            </w:r>
            <w:r w:rsidR="00AA7695">
              <w:rPr>
                <w:rFonts w:asciiTheme="majorHAnsi" w:eastAsia="Times New Roman" w:hAnsiTheme="majorHAnsi" w:cstheme="majorHAnsi"/>
                <w:sz w:val="24"/>
                <w:szCs w:val="24"/>
                <w:lang w:eastAsia="en-GB"/>
              </w:rPr>
              <w:t xml:space="preserve"> will </w:t>
            </w:r>
            <w:r w:rsidRPr="00CF211A">
              <w:rPr>
                <w:rFonts w:asciiTheme="majorHAnsi" w:eastAsia="Times New Roman" w:hAnsiTheme="majorHAnsi" w:cstheme="majorHAnsi"/>
                <w:sz w:val="24"/>
                <w:szCs w:val="24"/>
                <w:lang w:eastAsia="en-GB"/>
              </w:rPr>
              <w:t>advocate on behalf of young people when needed.</w:t>
            </w:r>
          </w:p>
          <w:p w14:paraId="08E719CE" w14:textId="77777777" w:rsidR="00B746D3" w:rsidRDefault="00B746D3" w:rsidP="00CF211A">
            <w:pPr>
              <w:pStyle w:val="ListParagraph"/>
              <w:numPr>
                <w:ilvl w:val="0"/>
                <w:numId w:val="1"/>
              </w:numPr>
              <w:spacing w:before="100" w:beforeAutospacing="1" w:after="100" w:afterAutospacing="1" w:line="300" w:lineRule="atLeast"/>
              <w:rPr>
                <w:rFonts w:asciiTheme="majorHAnsi" w:eastAsia="Times New Roman" w:hAnsiTheme="majorHAnsi" w:cstheme="majorHAnsi"/>
                <w:sz w:val="24"/>
                <w:szCs w:val="24"/>
                <w:lang w:eastAsia="en-GB"/>
              </w:rPr>
            </w:pPr>
            <w:r w:rsidRPr="00CF211A">
              <w:rPr>
                <w:rFonts w:asciiTheme="majorHAnsi" w:eastAsia="Times New Roman" w:hAnsiTheme="majorHAnsi" w:cstheme="majorHAnsi"/>
                <w:sz w:val="24"/>
                <w:szCs w:val="24"/>
                <w:lang w:eastAsia="en-GB"/>
              </w:rPr>
              <w:t>Your work will be trauma-informed, relationship-based, and focused on building trust, resilience, and independence. You will also encourage young people to have a voice in shaping services at local, regional, and national levels.</w:t>
            </w:r>
          </w:p>
          <w:p w14:paraId="24D5B1CE" w14:textId="77777777" w:rsidR="00B746D3" w:rsidRPr="00CF211A" w:rsidRDefault="00B746D3" w:rsidP="00CF211A">
            <w:pPr>
              <w:pStyle w:val="ListParagraph"/>
              <w:numPr>
                <w:ilvl w:val="0"/>
                <w:numId w:val="1"/>
              </w:numPr>
              <w:spacing w:before="100" w:beforeAutospacing="1" w:after="100" w:afterAutospacing="1" w:line="300" w:lineRule="atLeast"/>
              <w:rPr>
                <w:rFonts w:asciiTheme="majorHAnsi" w:eastAsia="Times New Roman" w:hAnsiTheme="majorHAnsi" w:cstheme="majorHAnsi"/>
                <w:sz w:val="24"/>
                <w:szCs w:val="24"/>
                <w:lang w:eastAsia="en-GB"/>
              </w:rPr>
            </w:pPr>
            <w:r w:rsidRPr="00CF211A">
              <w:rPr>
                <w:rFonts w:asciiTheme="majorHAnsi" w:eastAsia="Times New Roman" w:hAnsiTheme="majorHAnsi" w:cstheme="majorHAnsi"/>
                <w:sz w:val="24"/>
                <w:szCs w:val="24"/>
                <w:lang w:eastAsia="en-GB"/>
              </w:rPr>
              <w:t>Where appropriate, you will engage with family members and significant others to help build a lasting support network. You will also support young people in integrating into their communities and making positive use of their leisure time.</w:t>
            </w:r>
          </w:p>
          <w:p w14:paraId="3AB52F18" w14:textId="3924662C" w:rsidR="00BF6A82" w:rsidRPr="00CF211A" w:rsidRDefault="00B746D3" w:rsidP="00CF211A">
            <w:pPr>
              <w:pStyle w:val="ListParagraph"/>
              <w:numPr>
                <w:ilvl w:val="0"/>
                <w:numId w:val="1"/>
              </w:numPr>
              <w:spacing w:before="100" w:beforeAutospacing="1" w:after="100" w:afterAutospacing="1" w:line="300" w:lineRule="atLeast"/>
              <w:rPr>
                <w:rFonts w:ascii="Arial" w:eastAsia="Times New Roman" w:hAnsi="Arial" w:cs="Arial"/>
                <w:sz w:val="24"/>
                <w:szCs w:val="24"/>
                <w:lang w:eastAsia="en-GB"/>
              </w:rPr>
            </w:pPr>
            <w:r w:rsidRPr="00CF211A">
              <w:rPr>
                <w:rFonts w:asciiTheme="majorHAnsi" w:eastAsia="Times New Roman" w:hAnsiTheme="majorHAnsi" w:cstheme="majorHAnsi"/>
                <w:sz w:val="24"/>
                <w:szCs w:val="24"/>
                <w:lang w:eastAsia="en-GB"/>
              </w:rPr>
              <w:t>You will ensure they understand and can access the care leaver offer and contribute to their life story by maintaining clear, timely, and reflective records of your work.</w:t>
            </w:r>
          </w:p>
          <w:p w14:paraId="6346BFDC" w14:textId="16C6A9D0" w:rsidR="004A62DE" w:rsidRPr="00067418" w:rsidRDefault="004A62DE" w:rsidP="00980F2F">
            <w:pPr>
              <w:shd w:val="clear" w:color="auto" w:fill="FFFFFF"/>
              <w:spacing w:after="100" w:afterAutospacing="1" w:line="240" w:lineRule="auto"/>
              <w:contextualSpacing/>
              <w:jc w:val="both"/>
              <w:rPr>
                <w:rFonts w:ascii="Arial" w:eastAsia="Microsoft JhengHei Light" w:hAnsi="Arial" w:cs="Arial"/>
                <w:color w:val="111111"/>
                <w:sz w:val="24"/>
                <w:szCs w:val="24"/>
                <w:lang w:eastAsia="en-GB"/>
              </w:rPr>
            </w:pPr>
          </w:p>
        </w:tc>
      </w:tr>
      <w:tr w:rsidR="00E56ED1" w:rsidRPr="00A36BD1" w14:paraId="0B2E00AB" w14:textId="77777777" w:rsidTr="008A6084">
        <w:trPr>
          <w:cantSplit/>
          <w:trHeight w:val="508"/>
        </w:trPr>
        <w:tc>
          <w:tcPr>
            <w:tcW w:w="9493" w:type="dxa"/>
            <w:gridSpan w:val="7"/>
            <w:tcBorders>
              <w:bottom w:val="single" w:sz="4" w:space="0" w:color="auto"/>
            </w:tcBorders>
            <w:shd w:val="clear" w:color="auto" w:fill="106678"/>
            <w:vAlign w:val="center"/>
          </w:tcPr>
          <w:p w14:paraId="3D1C8BDA" w14:textId="508DBF2B" w:rsidR="00E56ED1" w:rsidRPr="001C4AF7" w:rsidRDefault="004428F6" w:rsidP="002E4701">
            <w:pPr>
              <w:spacing w:after="0" w:line="240" w:lineRule="auto"/>
              <w:jc w:val="both"/>
              <w:rPr>
                <w:rFonts w:ascii="Arial" w:eastAsia="Microsoft JhengHei Light" w:hAnsi="Arial" w:cs="Arial"/>
                <w:b/>
                <w:bCs/>
                <w:color w:val="FFFFFF" w:themeColor="background1"/>
                <w:sz w:val="24"/>
                <w:szCs w:val="24"/>
              </w:rPr>
            </w:pPr>
            <w:r w:rsidRPr="001C4AF7">
              <w:rPr>
                <w:rFonts w:ascii="Arial" w:eastAsia="Microsoft JhengHei Light" w:hAnsi="Arial" w:cs="Arial"/>
                <w:b/>
                <w:bCs/>
                <w:color w:val="FFFFFF" w:themeColor="background1"/>
                <w:sz w:val="24"/>
                <w:szCs w:val="24"/>
              </w:rPr>
              <w:lastRenderedPageBreak/>
              <w:t>Impact</w:t>
            </w:r>
          </w:p>
        </w:tc>
      </w:tr>
      <w:tr w:rsidR="004428F6" w:rsidRPr="00A36BD1" w14:paraId="6640C4F7" w14:textId="77777777" w:rsidTr="008A6084">
        <w:trPr>
          <w:cantSplit/>
          <w:trHeight w:val="508"/>
        </w:trPr>
        <w:tc>
          <w:tcPr>
            <w:tcW w:w="9493" w:type="dxa"/>
            <w:gridSpan w:val="7"/>
            <w:tcBorders>
              <w:bottom w:val="single" w:sz="4" w:space="0" w:color="auto"/>
            </w:tcBorders>
            <w:shd w:val="clear" w:color="auto" w:fill="auto"/>
          </w:tcPr>
          <w:p w14:paraId="03B532D0" w14:textId="77777777" w:rsidR="00C84DB0" w:rsidRDefault="00C84DB0" w:rsidP="00C84DB0">
            <w:pPr>
              <w:pStyle w:val="Default"/>
              <w:rPr>
                <w:rFonts w:cs="Times New Roman"/>
                <w:color w:val="auto"/>
              </w:rPr>
            </w:pPr>
          </w:p>
          <w:p w14:paraId="1B054781" w14:textId="77777777" w:rsidR="00B1758C" w:rsidRPr="00B1758C" w:rsidRDefault="00B1758C" w:rsidP="00B1758C">
            <w:pPr>
              <w:pStyle w:val="NormalWeb"/>
              <w:shd w:val="clear" w:color="auto" w:fill="FAFAFA"/>
              <w:spacing w:before="90" w:beforeAutospacing="0" w:after="150" w:afterAutospacing="0"/>
              <w:rPr>
                <w:rFonts w:asciiTheme="majorHAnsi" w:hAnsiTheme="majorHAnsi" w:cstheme="majorHAnsi"/>
                <w:color w:val="424242"/>
              </w:rPr>
            </w:pPr>
            <w:r w:rsidRPr="00B1758C">
              <w:rPr>
                <w:rFonts w:asciiTheme="majorHAnsi" w:hAnsiTheme="majorHAnsi" w:cstheme="majorHAnsi"/>
                <w:color w:val="424242"/>
              </w:rPr>
              <w:t>This role involves helping young people aged 16 and over—both those still in care and those who have left care—prepare for living independently. You’ll work closely with each young person and other professionals to understand what kind of support they need, looking at all areas of their life.</w:t>
            </w:r>
          </w:p>
          <w:p w14:paraId="3494E59F" w14:textId="7A801DEB" w:rsidR="00B1758C" w:rsidRPr="00B1758C" w:rsidRDefault="00B1758C" w:rsidP="00B1758C">
            <w:pPr>
              <w:pStyle w:val="NormalWeb"/>
              <w:shd w:val="clear" w:color="auto" w:fill="FAFAFA"/>
              <w:spacing w:before="90" w:beforeAutospacing="0" w:after="150" w:afterAutospacing="0"/>
              <w:rPr>
                <w:rFonts w:asciiTheme="majorHAnsi" w:hAnsiTheme="majorHAnsi" w:cstheme="majorHAnsi"/>
                <w:color w:val="424242"/>
              </w:rPr>
            </w:pPr>
            <w:r w:rsidRPr="00B1758C">
              <w:rPr>
                <w:rFonts w:asciiTheme="majorHAnsi" w:hAnsiTheme="majorHAnsi" w:cstheme="majorHAnsi"/>
                <w:color w:val="424242"/>
              </w:rPr>
              <w:t xml:space="preserve">You’ll </w:t>
            </w:r>
            <w:r w:rsidR="00417020">
              <w:rPr>
                <w:rFonts w:asciiTheme="majorHAnsi" w:hAnsiTheme="majorHAnsi" w:cstheme="majorHAnsi"/>
                <w:color w:val="424242"/>
              </w:rPr>
              <w:t>support</w:t>
            </w:r>
            <w:r w:rsidRPr="00B1758C">
              <w:rPr>
                <w:rFonts w:asciiTheme="majorHAnsi" w:hAnsiTheme="majorHAnsi" w:cstheme="majorHAnsi"/>
                <w:color w:val="424242"/>
              </w:rPr>
              <w:t xml:space="preserve"> a group of care leavers, offering them personal support and acting as their Personal Adviser once they turn 18. This includes working with social workers and other agencies to create and review Pathway Plans. These plans should set clear, realistic goals that are specific, measurable, agreed upon, and time-based.</w:t>
            </w:r>
          </w:p>
          <w:p w14:paraId="4F39E2B9" w14:textId="77777777" w:rsidR="00B1758C" w:rsidRPr="00B1758C" w:rsidRDefault="00B1758C" w:rsidP="00B1758C">
            <w:pPr>
              <w:pStyle w:val="NormalWeb"/>
              <w:shd w:val="clear" w:color="auto" w:fill="FAFAFA"/>
              <w:spacing w:before="90" w:beforeAutospacing="0" w:after="150" w:afterAutospacing="0"/>
              <w:rPr>
                <w:rFonts w:asciiTheme="majorHAnsi" w:hAnsiTheme="majorHAnsi" w:cstheme="majorHAnsi"/>
                <w:color w:val="424242"/>
              </w:rPr>
            </w:pPr>
            <w:r w:rsidRPr="00B1758C">
              <w:rPr>
                <w:rFonts w:asciiTheme="majorHAnsi" w:hAnsiTheme="majorHAnsi" w:cstheme="majorHAnsi"/>
                <w:color w:val="424242"/>
              </w:rPr>
              <w:t>You’ll use different tools to assess each young person’s needs and deliver support that helps them make positive changes in their emotions, attitudes, and behaviours. This includes helping them stay safe and healthy—physically, emotionally, and mentally.</w:t>
            </w:r>
          </w:p>
          <w:p w14:paraId="7ABBA480" w14:textId="24DF3344" w:rsidR="00B1758C" w:rsidRPr="00B1758C" w:rsidRDefault="00B1758C" w:rsidP="00B1758C">
            <w:pPr>
              <w:pStyle w:val="NormalWeb"/>
              <w:shd w:val="clear" w:color="auto" w:fill="FAFAFA"/>
              <w:spacing w:before="90" w:beforeAutospacing="0" w:after="150" w:afterAutospacing="0"/>
              <w:rPr>
                <w:rFonts w:asciiTheme="majorHAnsi" w:hAnsiTheme="majorHAnsi" w:cstheme="majorHAnsi"/>
                <w:color w:val="424242"/>
              </w:rPr>
            </w:pPr>
            <w:r w:rsidRPr="00B1758C">
              <w:rPr>
                <w:rFonts w:asciiTheme="majorHAnsi" w:hAnsiTheme="majorHAnsi" w:cstheme="majorHAnsi"/>
                <w:color w:val="424242"/>
              </w:rPr>
              <w:t xml:space="preserve">Part of your job is to support young people in finding suitable housing, whether they’re leaving </w:t>
            </w:r>
            <w:r w:rsidR="0097385A">
              <w:rPr>
                <w:rFonts w:asciiTheme="majorHAnsi" w:hAnsiTheme="majorHAnsi" w:cstheme="majorHAnsi"/>
                <w:color w:val="424242"/>
              </w:rPr>
              <w:t>their foster home</w:t>
            </w:r>
            <w:r w:rsidRPr="00B1758C">
              <w:rPr>
                <w:rFonts w:asciiTheme="majorHAnsi" w:hAnsiTheme="majorHAnsi" w:cstheme="majorHAnsi"/>
                <w:color w:val="424242"/>
              </w:rPr>
              <w:t xml:space="preserve">, moving out of supported accommodation, or facing homelessness. You’ll also help them manage their money, including any allowances they receive, and offer guidance on budgeting and dealing with debt if needed. </w:t>
            </w:r>
          </w:p>
          <w:p w14:paraId="0BA2C5C7" w14:textId="3E8108C4" w:rsidR="00B1758C" w:rsidRPr="00B1758C" w:rsidRDefault="00B1758C" w:rsidP="00B1758C">
            <w:pPr>
              <w:pStyle w:val="NormalWeb"/>
              <w:shd w:val="clear" w:color="auto" w:fill="FAFAFA"/>
              <w:spacing w:before="90" w:beforeAutospacing="0" w:after="150" w:afterAutospacing="0"/>
              <w:rPr>
                <w:rFonts w:asciiTheme="majorHAnsi" w:hAnsiTheme="majorHAnsi" w:cstheme="majorHAnsi"/>
                <w:color w:val="424242"/>
              </w:rPr>
            </w:pPr>
            <w:r w:rsidRPr="00B1758C">
              <w:rPr>
                <w:rFonts w:asciiTheme="majorHAnsi" w:hAnsiTheme="majorHAnsi" w:cstheme="majorHAnsi"/>
                <w:color w:val="424242"/>
              </w:rPr>
              <w:t xml:space="preserve">Education, training, and employment are key areas of focus. You’ll encourage and support young people to reach their goals, whether that’s staying in </w:t>
            </w:r>
            <w:r w:rsidR="0097385A">
              <w:rPr>
                <w:rFonts w:asciiTheme="majorHAnsi" w:hAnsiTheme="majorHAnsi" w:cstheme="majorHAnsi"/>
                <w:color w:val="424242"/>
              </w:rPr>
              <w:t>college</w:t>
            </w:r>
            <w:r w:rsidRPr="00B1758C">
              <w:rPr>
                <w:rFonts w:asciiTheme="majorHAnsi" w:hAnsiTheme="majorHAnsi" w:cstheme="majorHAnsi"/>
                <w:color w:val="424242"/>
              </w:rPr>
              <w:t xml:space="preserve">, starting a job, or getting work experience. If they’re not currently in education or work, you’ll help them </w:t>
            </w:r>
            <w:proofErr w:type="gramStart"/>
            <w:r w:rsidRPr="00B1758C">
              <w:rPr>
                <w:rFonts w:asciiTheme="majorHAnsi" w:hAnsiTheme="majorHAnsi" w:cstheme="majorHAnsi"/>
                <w:color w:val="424242"/>
              </w:rPr>
              <w:t>make a plan</w:t>
            </w:r>
            <w:proofErr w:type="gramEnd"/>
            <w:r w:rsidRPr="00B1758C">
              <w:rPr>
                <w:rFonts w:asciiTheme="majorHAnsi" w:hAnsiTheme="majorHAnsi" w:cstheme="majorHAnsi"/>
                <w:color w:val="424242"/>
              </w:rPr>
              <w:t xml:space="preserve"> to get back on track.</w:t>
            </w:r>
          </w:p>
          <w:p w14:paraId="7E8A1FC2" w14:textId="77777777" w:rsidR="00B1758C" w:rsidRPr="00B1758C" w:rsidRDefault="00B1758C" w:rsidP="00B1758C">
            <w:pPr>
              <w:pStyle w:val="NormalWeb"/>
              <w:shd w:val="clear" w:color="auto" w:fill="FAFAFA"/>
              <w:spacing w:before="90" w:beforeAutospacing="0" w:after="150" w:afterAutospacing="0"/>
              <w:rPr>
                <w:rFonts w:asciiTheme="majorHAnsi" w:hAnsiTheme="majorHAnsi" w:cstheme="majorHAnsi"/>
                <w:color w:val="424242"/>
              </w:rPr>
            </w:pPr>
            <w:r w:rsidRPr="00B1758C">
              <w:rPr>
                <w:rFonts w:asciiTheme="majorHAnsi" w:hAnsiTheme="majorHAnsi" w:cstheme="majorHAnsi"/>
                <w:color w:val="424242"/>
              </w:rPr>
              <w:t xml:space="preserve">You’ll also help them build and maintain healthy relationships with family and </w:t>
            </w:r>
            <w:proofErr w:type="gramStart"/>
            <w:r w:rsidRPr="00B1758C">
              <w:rPr>
                <w:rFonts w:asciiTheme="majorHAnsi" w:hAnsiTheme="majorHAnsi" w:cstheme="majorHAnsi"/>
                <w:color w:val="424242"/>
              </w:rPr>
              <w:t>friends, and</w:t>
            </w:r>
            <w:proofErr w:type="gramEnd"/>
            <w:r w:rsidRPr="00B1758C">
              <w:rPr>
                <w:rFonts w:asciiTheme="majorHAnsi" w:hAnsiTheme="majorHAnsi" w:cstheme="majorHAnsi"/>
                <w:color w:val="424242"/>
              </w:rPr>
              <w:t xml:space="preserve"> connect them with community activities and support networks. For young people who are pregnant or already parents—especially where there are child protection concerns—you’ll work as part of a team to help them become confident and capable parents.</w:t>
            </w:r>
          </w:p>
          <w:p w14:paraId="13F145B9" w14:textId="77777777" w:rsidR="00B1758C" w:rsidRPr="00B1758C" w:rsidRDefault="00B1758C" w:rsidP="00B1758C">
            <w:pPr>
              <w:pStyle w:val="NormalWeb"/>
              <w:shd w:val="clear" w:color="auto" w:fill="FAFAFA"/>
              <w:spacing w:before="90" w:beforeAutospacing="0" w:after="150" w:afterAutospacing="0"/>
              <w:rPr>
                <w:rFonts w:asciiTheme="majorHAnsi" w:hAnsiTheme="majorHAnsi" w:cstheme="majorHAnsi"/>
                <w:color w:val="424242"/>
              </w:rPr>
            </w:pPr>
            <w:r w:rsidRPr="00B1758C">
              <w:rPr>
                <w:rFonts w:asciiTheme="majorHAnsi" w:hAnsiTheme="majorHAnsi" w:cstheme="majorHAnsi"/>
                <w:color w:val="424242"/>
              </w:rPr>
              <w:t>You’ll be part of a wider team that shares responsibility for supporting care leavers, and you’ll regularly take part in reflective supervision to review your practice, share learning, and ensure the best outcomes for young people. Managing risk and safeguarding is a key part of the role, and you’ll be expected to identify concerns early, take appropriate action, and work closely with other professionals to keep young people safe.</w:t>
            </w:r>
          </w:p>
          <w:p w14:paraId="2A0C8195" w14:textId="77777777" w:rsidR="00B1758C" w:rsidRPr="00B1758C" w:rsidRDefault="00B1758C" w:rsidP="00B1758C">
            <w:pPr>
              <w:pStyle w:val="NormalWeb"/>
              <w:shd w:val="clear" w:color="auto" w:fill="FAFAFA"/>
              <w:spacing w:before="90" w:beforeAutospacing="0" w:after="150" w:afterAutospacing="0"/>
              <w:rPr>
                <w:rFonts w:asciiTheme="majorHAnsi" w:hAnsiTheme="majorHAnsi" w:cstheme="majorHAnsi"/>
                <w:color w:val="424242"/>
              </w:rPr>
            </w:pPr>
            <w:r w:rsidRPr="00B1758C">
              <w:rPr>
                <w:rFonts w:asciiTheme="majorHAnsi" w:hAnsiTheme="majorHAnsi" w:cstheme="majorHAnsi"/>
                <w:color w:val="424242"/>
              </w:rPr>
              <w:t>Much of the work takes place where care leavers live, which means you’ll often be visiting them in their homes or supported accommodation. This can involve extensive travel across Somerset and sometimes beyond, so flexibility and a willingness to travel are essential parts of the role.</w:t>
            </w:r>
          </w:p>
          <w:p w14:paraId="5F58A1B7" w14:textId="200D3952" w:rsidR="000968E0" w:rsidRPr="008E04BD" w:rsidRDefault="000968E0" w:rsidP="00ED00CE">
            <w:pPr>
              <w:shd w:val="clear" w:color="auto" w:fill="FAFAFA"/>
              <w:spacing w:before="90" w:after="150" w:line="240" w:lineRule="auto"/>
              <w:rPr>
                <w:sz w:val="24"/>
              </w:rPr>
            </w:pPr>
          </w:p>
        </w:tc>
      </w:tr>
      <w:tr w:rsidR="004428F6" w:rsidRPr="00A36BD1" w14:paraId="45EB4EE8" w14:textId="77777777" w:rsidTr="008A6084">
        <w:trPr>
          <w:cantSplit/>
          <w:trHeight w:val="508"/>
        </w:trPr>
        <w:tc>
          <w:tcPr>
            <w:tcW w:w="9493" w:type="dxa"/>
            <w:gridSpan w:val="7"/>
            <w:tcBorders>
              <w:bottom w:val="single" w:sz="4" w:space="0" w:color="auto"/>
            </w:tcBorders>
            <w:shd w:val="clear" w:color="auto" w:fill="106678"/>
            <w:vAlign w:val="center"/>
          </w:tcPr>
          <w:p w14:paraId="3AB4D20F" w14:textId="2F43CADE" w:rsidR="004428F6" w:rsidRPr="001C4AF7" w:rsidRDefault="004428F6" w:rsidP="002E4701">
            <w:pPr>
              <w:spacing w:after="0" w:line="240" w:lineRule="auto"/>
              <w:jc w:val="both"/>
              <w:rPr>
                <w:rFonts w:ascii="Arial" w:eastAsia="Microsoft JhengHei Light" w:hAnsi="Arial" w:cs="Arial"/>
                <w:b/>
                <w:bCs/>
                <w:color w:val="FFFFFF" w:themeColor="background1"/>
                <w:sz w:val="24"/>
                <w:szCs w:val="24"/>
              </w:rPr>
            </w:pPr>
          </w:p>
        </w:tc>
      </w:tr>
      <w:tr w:rsidR="00340DE3" w:rsidRPr="00A36BD1" w14:paraId="5CFE89CF" w14:textId="77777777" w:rsidTr="00B079E0">
        <w:trPr>
          <w:cantSplit/>
          <w:trHeight w:val="508"/>
        </w:trPr>
        <w:tc>
          <w:tcPr>
            <w:tcW w:w="6342" w:type="dxa"/>
            <w:gridSpan w:val="3"/>
            <w:tcBorders>
              <w:bottom w:val="single" w:sz="4" w:space="0" w:color="auto"/>
            </w:tcBorders>
            <w:shd w:val="clear" w:color="auto" w:fill="auto"/>
            <w:vAlign w:val="center"/>
          </w:tcPr>
          <w:p w14:paraId="3899A75B" w14:textId="77777777" w:rsidR="00340DE3" w:rsidRPr="001C4AF7" w:rsidRDefault="00340DE3" w:rsidP="002E4701">
            <w:pPr>
              <w:spacing w:after="0" w:line="240" w:lineRule="auto"/>
              <w:jc w:val="both"/>
              <w:rPr>
                <w:rFonts w:ascii="Arial" w:eastAsia="Microsoft JhengHei Light" w:hAnsi="Arial" w:cs="Arial"/>
                <w:b/>
                <w:bCs/>
                <w:color w:val="000000" w:themeColor="text1"/>
                <w:sz w:val="24"/>
                <w:szCs w:val="24"/>
                <w:lang w:eastAsia="en-GB"/>
              </w:rPr>
            </w:pPr>
          </w:p>
        </w:tc>
        <w:tc>
          <w:tcPr>
            <w:tcW w:w="1253" w:type="dxa"/>
            <w:gridSpan w:val="2"/>
            <w:tcBorders>
              <w:bottom w:val="single" w:sz="4" w:space="0" w:color="auto"/>
            </w:tcBorders>
            <w:shd w:val="clear" w:color="auto" w:fill="auto"/>
            <w:vAlign w:val="center"/>
          </w:tcPr>
          <w:p w14:paraId="79B60D25" w14:textId="68590D0E" w:rsidR="00340DE3" w:rsidRPr="0048354E" w:rsidRDefault="00340DE3" w:rsidP="002E4701">
            <w:pPr>
              <w:spacing w:after="0" w:line="240" w:lineRule="auto"/>
              <w:jc w:val="both"/>
              <w:rPr>
                <w:rFonts w:ascii="Arial" w:eastAsia="Microsoft JhengHei Light" w:hAnsi="Arial" w:cs="Arial"/>
                <w:b/>
                <w:bCs/>
                <w:color w:val="000000" w:themeColor="text1"/>
                <w:lang w:eastAsia="en-GB"/>
              </w:rPr>
            </w:pPr>
            <w:r w:rsidRPr="0048354E">
              <w:rPr>
                <w:rFonts w:ascii="Arial" w:eastAsia="Microsoft JhengHei Light" w:hAnsi="Arial" w:cs="Arial"/>
                <w:b/>
                <w:bCs/>
                <w:color w:val="000000" w:themeColor="text1"/>
                <w:lang w:eastAsia="en-GB"/>
              </w:rPr>
              <w:t xml:space="preserve">Essential </w:t>
            </w:r>
          </w:p>
        </w:tc>
        <w:tc>
          <w:tcPr>
            <w:tcW w:w="1207" w:type="dxa"/>
            <w:tcBorders>
              <w:bottom w:val="single" w:sz="4" w:space="0" w:color="auto"/>
            </w:tcBorders>
            <w:shd w:val="clear" w:color="auto" w:fill="auto"/>
            <w:vAlign w:val="center"/>
          </w:tcPr>
          <w:p w14:paraId="58234265" w14:textId="5269D606" w:rsidR="00340DE3" w:rsidRPr="0048354E" w:rsidRDefault="00340DE3" w:rsidP="002E4701">
            <w:pPr>
              <w:spacing w:after="0" w:line="240" w:lineRule="auto"/>
              <w:jc w:val="both"/>
              <w:rPr>
                <w:rFonts w:ascii="Arial" w:eastAsia="Microsoft JhengHei Light" w:hAnsi="Arial" w:cs="Arial"/>
                <w:b/>
                <w:bCs/>
                <w:color w:val="000000" w:themeColor="text1"/>
                <w:lang w:eastAsia="en-GB"/>
              </w:rPr>
            </w:pPr>
            <w:r w:rsidRPr="0048354E">
              <w:rPr>
                <w:rFonts w:ascii="Arial" w:eastAsia="Microsoft JhengHei Light" w:hAnsi="Arial" w:cs="Arial"/>
                <w:b/>
                <w:bCs/>
                <w:color w:val="000000" w:themeColor="text1"/>
                <w:lang w:eastAsia="en-GB"/>
              </w:rPr>
              <w:t>Desirable</w:t>
            </w:r>
          </w:p>
        </w:tc>
        <w:tc>
          <w:tcPr>
            <w:tcW w:w="691" w:type="dxa"/>
            <w:tcBorders>
              <w:bottom w:val="single" w:sz="4" w:space="0" w:color="auto"/>
            </w:tcBorders>
            <w:shd w:val="clear" w:color="auto" w:fill="auto"/>
            <w:vAlign w:val="center"/>
          </w:tcPr>
          <w:p w14:paraId="12D052A0" w14:textId="318E3BD2" w:rsidR="00340DE3" w:rsidRPr="0048354E" w:rsidRDefault="00340DE3" w:rsidP="002E4701">
            <w:pPr>
              <w:spacing w:after="0" w:line="240" w:lineRule="auto"/>
              <w:jc w:val="both"/>
              <w:rPr>
                <w:rFonts w:ascii="Arial" w:eastAsia="Microsoft JhengHei Light" w:hAnsi="Arial" w:cs="Arial"/>
                <w:b/>
                <w:bCs/>
                <w:color w:val="000000" w:themeColor="text1"/>
                <w:lang w:eastAsia="en-GB"/>
              </w:rPr>
            </w:pPr>
          </w:p>
        </w:tc>
      </w:tr>
      <w:tr w:rsidR="002E4D06" w:rsidRPr="00A36BD1" w14:paraId="27474541" w14:textId="77777777" w:rsidTr="008A6084">
        <w:trPr>
          <w:cantSplit/>
          <w:trHeight w:val="508"/>
        </w:trPr>
        <w:tc>
          <w:tcPr>
            <w:tcW w:w="9493" w:type="dxa"/>
            <w:gridSpan w:val="7"/>
            <w:tcBorders>
              <w:bottom w:val="single" w:sz="4" w:space="0" w:color="auto"/>
            </w:tcBorders>
            <w:shd w:val="clear" w:color="auto" w:fill="auto"/>
            <w:vAlign w:val="center"/>
          </w:tcPr>
          <w:p w14:paraId="7B2721C4" w14:textId="0F631233" w:rsidR="002E4D06" w:rsidRPr="001C4AF7" w:rsidRDefault="002E4D06" w:rsidP="002E4701">
            <w:pPr>
              <w:spacing w:after="0" w:line="240" w:lineRule="auto"/>
              <w:jc w:val="both"/>
              <w:rPr>
                <w:rFonts w:ascii="Arial" w:eastAsia="Microsoft JhengHei Light" w:hAnsi="Arial" w:cs="Arial"/>
                <w:b/>
                <w:bCs/>
                <w:color w:val="000000" w:themeColor="text1"/>
                <w:sz w:val="24"/>
                <w:szCs w:val="24"/>
              </w:rPr>
            </w:pPr>
            <w:r w:rsidRPr="001C4AF7">
              <w:rPr>
                <w:rFonts w:ascii="Arial" w:eastAsia="Microsoft JhengHei Light" w:hAnsi="Arial" w:cs="Arial"/>
                <w:b/>
                <w:bCs/>
                <w:color w:val="000000" w:themeColor="text1"/>
                <w:sz w:val="24"/>
                <w:szCs w:val="24"/>
              </w:rPr>
              <w:lastRenderedPageBreak/>
              <w:t xml:space="preserve">Knowledge </w:t>
            </w:r>
          </w:p>
        </w:tc>
      </w:tr>
      <w:tr w:rsidR="002E4D06" w:rsidRPr="00A36BD1" w14:paraId="4CBC2A9C" w14:textId="77777777" w:rsidTr="00B079E0">
        <w:trPr>
          <w:cantSplit/>
          <w:trHeight w:val="508"/>
        </w:trPr>
        <w:tc>
          <w:tcPr>
            <w:tcW w:w="6342" w:type="dxa"/>
            <w:gridSpan w:val="3"/>
            <w:tcBorders>
              <w:bottom w:val="single" w:sz="4" w:space="0" w:color="auto"/>
            </w:tcBorders>
            <w:shd w:val="clear" w:color="auto" w:fill="auto"/>
            <w:vAlign w:val="center"/>
          </w:tcPr>
          <w:p w14:paraId="3C5B33D6" w14:textId="77777777" w:rsidR="00551BFB" w:rsidRPr="00347FAA" w:rsidRDefault="000A5ED8" w:rsidP="00551BFB">
            <w:pPr>
              <w:shd w:val="clear" w:color="auto" w:fill="FAFAFA"/>
              <w:spacing w:after="120" w:line="240" w:lineRule="auto"/>
              <w:rPr>
                <w:rFonts w:asciiTheme="majorHAnsi" w:eastAsia="Times New Roman" w:hAnsiTheme="majorHAnsi" w:cstheme="majorHAnsi"/>
                <w:color w:val="424242"/>
                <w:sz w:val="24"/>
                <w:szCs w:val="24"/>
                <w:lang w:eastAsia="en-GB"/>
              </w:rPr>
            </w:pPr>
            <w:r w:rsidRPr="000A5ED8">
              <w:rPr>
                <w:rFonts w:asciiTheme="majorHAnsi" w:eastAsia="Times New Roman" w:hAnsiTheme="majorHAnsi" w:cstheme="majorHAnsi"/>
                <w:color w:val="424242"/>
                <w:sz w:val="24"/>
                <w:szCs w:val="24"/>
                <w:lang w:eastAsia="en-GB"/>
              </w:rPr>
              <w:t>Child and Adolescent Development</w:t>
            </w:r>
          </w:p>
          <w:p w14:paraId="1F616ED2" w14:textId="5377F768" w:rsidR="000A5ED8" w:rsidRPr="000A5ED8" w:rsidRDefault="000A5ED8" w:rsidP="00551BFB">
            <w:pPr>
              <w:shd w:val="clear" w:color="auto" w:fill="FAFAFA"/>
              <w:spacing w:after="120" w:line="240" w:lineRule="auto"/>
              <w:rPr>
                <w:rFonts w:asciiTheme="majorHAnsi" w:eastAsia="Times New Roman" w:hAnsiTheme="majorHAnsi" w:cstheme="majorHAnsi"/>
                <w:color w:val="424242"/>
                <w:sz w:val="24"/>
                <w:szCs w:val="24"/>
                <w:lang w:eastAsia="en-GB"/>
              </w:rPr>
            </w:pPr>
            <w:r w:rsidRPr="000A5ED8">
              <w:rPr>
                <w:rFonts w:asciiTheme="majorHAnsi" w:eastAsia="Times New Roman" w:hAnsiTheme="majorHAnsi" w:cstheme="majorHAnsi"/>
                <w:color w:val="424242"/>
                <w:sz w:val="24"/>
                <w:szCs w:val="24"/>
                <w:lang w:eastAsia="en-GB"/>
              </w:rPr>
              <w:t>Understanding of physical, emotional, cognitive, and social development stages.</w:t>
            </w:r>
          </w:p>
          <w:p w14:paraId="7A1CBFB5" w14:textId="078A224A" w:rsidR="002E4D06" w:rsidRPr="004C3463" w:rsidRDefault="000A5ED8" w:rsidP="004C3463">
            <w:pPr>
              <w:shd w:val="clear" w:color="auto" w:fill="FAFAFA"/>
              <w:spacing w:before="100" w:beforeAutospacing="1" w:after="100" w:afterAutospacing="1" w:line="240" w:lineRule="auto"/>
              <w:rPr>
                <w:rFonts w:ascii="Segoe UI" w:eastAsia="Times New Roman" w:hAnsi="Segoe UI" w:cs="Segoe UI"/>
                <w:color w:val="424242"/>
                <w:sz w:val="24"/>
                <w:szCs w:val="24"/>
                <w:lang w:eastAsia="en-GB"/>
              </w:rPr>
            </w:pPr>
            <w:r w:rsidRPr="000A5ED8">
              <w:rPr>
                <w:rFonts w:asciiTheme="majorHAnsi" w:eastAsia="Times New Roman" w:hAnsiTheme="majorHAnsi" w:cstheme="majorHAnsi"/>
                <w:color w:val="424242"/>
                <w:sz w:val="24"/>
                <w:szCs w:val="24"/>
                <w:lang w:eastAsia="en-GB"/>
              </w:rPr>
              <w:t>Awareness of how development may be impacted by trauma, neglect, or disrupted attachment.</w:t>
            </w:r>
          </w:p>
        </w:tc>
        <w:tc>
          <w:tcPr>
            <w:tcW w:w="1253" w:type="dxa"/>
            <w:gridSpan w:val="2"/>
            <w:tcBorders>
              <w:bottom w:val="single" w:sz="4" w:space="0" w:color="auto"/>
            </w:tcBorders>
            <w:shd w:val="clear" w:color="auto" w:fill="auto"/>
            <w:vAlign w:val="center"/>
          </w:tcPr>
          <w:p w14:paraId="3BF37EB0" w14:textId="74599A8A" w:rsidR="002E4D06" w:rsidRPr="0048354E" w:rsidRDefault="001C4AF7" w:rsidP="002E4701">
            <w:pPr>
              <w:spacing w:after="0" w:line="240" w:lineRule="auto"/>
              <w:jc w:val="both"/>
              <w:rPr>
                <w:rFonts w:ascii="Arial" w:eastAsia="Microsoft JhengHei Light" w:hAnsi="Arial" w:cs="Arial"/>
                <w:b/>
                <w:bCs/>
                <w:color w:val="000000" w:themeColor="text1"/>
              </w:rPr>
            </w:pPr>
            <w:r>
              <w:rPr>
                <w:rFonts w:ascii="Arial" w:eastAsia="Microsoft JhengHei Light" w:hAnsi="Arial" w:cs="Arial"/>
                <w:b/>
                <w:bCs/>
                <w:color w:val="000000" w:themeColor="text1"/>
              </w:rPr>
              <w:t>X</w:t>
            </w:r>
          </w:p>
        </w:tc>
        <w:tc>
          <w:tcPr>
            <w:tcW w:w="1207" w:type="dxa"/>
            <w:tcBorders>
              <w:bottom w:val="single" w:sz="4" w:space="0" w:color="auto"/>
            </w:tcBorders>
            <w:shd w:val="clear" w:color="auto" w:fill="auto"/>
            <w:vAlign w:val="center"/>
          </w:tcPr>
          <w:p w14:paraId="074FEA33" w14:textId="2AC9A3B7" w:rsidR="002E4D06" w:rsidRPr="0048354E" w:rsidRDefault="002E4D06" w:rsidP="002E4701">
            <w:pPr>
              <w:spacing w:after="0" w:line="240" w:lineRule="auto"/>
              <w:jc w:val="both"/>
              <w:rPr>
                <w:rFonts w:ascii="Arial" w:eastAsia="Microsoft JhengHei Light" w:hAnsi="Arial" w:cs="Arial"/>
                <w:b/>
                <w:bCs/>
                <w:color w:val="000000" w:themeColor="text1"/>
              </w:rPr>
            </w:pPr>
          </w:p>
        </w:tc>
        <w:tc>
          <w:tcPr>
            <w:tcW w:w="691" w:type="dxa"/>
            <w:tcBorders>
              <w:bottom w:val="single" w:sz="4" w:space="0" w:color="auto"/>
            </w:tcBorders>
            <w:shd w:val="clear" w:color="auto" w:fill="auto"/>
            <w:vAlign w:val="center"/>
          </w:tcPr>
          <w:p w14:paraId="1FD86C37" w14:textId="77777777" w:rsidR="002E4D06" w:rsidRPr="0048354E" w:rsidRDefault="002E4D06" w:rsidP="002E4701">
            <w:pPr>
              <w:spacing w:after="0" w:line="240" w:lineRule="auto"/>
              <w:jc w:val="both"/>
              <w:rPr>
                <w:rFonts w:ascii="Arial" w:eastAsia="Microsoft JhengHei Light" w:hAnsi="Arial" w:cs="Arial"/>
                <w:b/>
                <w:bCs/>
                <w:color w:val="000000" w:themeColor="text1"/>
              </w:rPr>
            </w:pPr>
          </w:p>
        </w:tc>
      </w:tr>
      <w:tr w:rsidR="00D26758" w:rsidRPr="00A36BD1" w14:paraId="06AC7F00" w14:textId="77777777" w:rsidTr="00B079E0">
        <w:trPr>
          <w:cantSplit/>
          <w:trHeight w:val="508"/>
        </w:trPr>
        <w:tc>
          <w:tcPr>
            <w:tcW w:w="6342" w:type="dxa"/>
            <w:gridSpan w:val="3"/>
            <w:tcBorders>
              <w:bottom w:val="single" w:sz="4" w:space="0" w:color="auto"/>
            </w:tcBorders>
            <w:shd w:val="clear" w:color="auto" w:fill="auto"/>
            <w:vAlign w:val="center"/>
          </w:tcPr>
          <w:p w14:paraId="4CB231AC" w14:textId="77777777" w:rsidR="004C3463" w:rsidRPr="004C3463" w:rsidRDefault="004C3463" w:rsidP="001E6C47">
            <w:pPr>
              <w:shd w:val="clear" w:color="auto" w:fill="FAFAFA"/>
              <w:spacing w:after="120" w:line="240" w:lineRule="auto"/>
              <w:rPr>
                <w:rFonts w:asciiTheme="majorHAnsi" w:eastAsia="Times New Roman" w:hAnsiTheme="majorHAnsi" w:cstheme="majorHAnsi"/>
                <w:color w:val="424242"/>
                <w:sz w:val="24"/>
                <w:szCs w:val="24"/>
                <w:lang w:eastAsia="en-GB"/>
              </w:rPr>
            </w:pPr>
            <w:r w:rsidRPr="004C3463">
              <w:rPr>
                <w:rFonts w:asciiTheme="majorHAnsi" w:eastAsia="Times New Roman" w:hAnsiTheme="majorHAnsi" w:cstheme="majorHAnsi"/>
                <w:color w:val="424242"/>
                <w:sz w:val="24"/>
                <w:szCs w:val="24"/>
                <w:lang w:eastAsia="en-GB"/>
              </w:rPr>
              <w:t>Trauma-Informed Practice</w:t>
            </w:r>
          </w:p>
          <w:p w14:paraId="6B286AC6" w14:textId="77777777" w:rsidR="004C3463" w:rsidRPr="004C3463" w:rsidRDefault="004C3463" w:rsidP="001E6C47">
            <w:pPr>
              <w:shd w:val="clear" w:color="auto" w:fill="FAFAFA"/>
              <w:spacing w:before="100" w:beforeAutospacing="1" w:after="100" w:afterAutospacing="1" w:line="240" w:lineRule="auto"/>
              <w:rPr>
                <w:rFonts w:asciiTheme="majorHAnsi" w:eastAsia="Times New Roman" w:hAnsiTheme="majorHAnsi" w:cstheme="majorHAnsi"/>
                <w:color w:val="424242"/>
                <w:sz w:val="24"/>
                <w:szCs w:val="24"/>
                <w:lang w:eastAsia="en-GB"/>
              </w:rPr>
            </w:pPr>
            <w:r w:rsidRPr="004C3463">
              <w:rPr>
                <w:rFonts w:asciiTheme="majorHAnsi" w:eastAsia="Times New Roman" w:hAnsiTheme="majorHAnsi" w:cstheme="majorHAnsi"/>
                <w:color w:val="424242"/>
                <w:sz w:val="24"/>
                <w:szCs w:val="24"/>
                <w:lang w:eastAsia="en-GB"/>
              </w:rPr>
              <w:t>Knowledge of the effects of adverse childhood experiences (ACEs).</w:t>
            </w:r>
          </w:p>
          <w:p w14:paraId="324DED91" w14:textId="1B63BB84" w:rsidR="00D26758" w:rsidRPr="004C3463" w:rsidRDefault="004C3463" w:rsidP="001E6C47">
            <w:pPr>
              <w:shd w:val="clear" w:color="auto" w:fill="FAFAFA"/>
              <w:spacing w:before="100" w:beforeAutospacing="1" w:after="100" w:afterAutospacing="1" w:line="240" w:lineRule="auto"/>
              <w:rPr>
                <w:rFonts w:ascii="Segoe UI" w:eastAsia="Times New Roman" w:hAnsi="Segoe UI" w:cs="Segoe UI"/>
                <w:color w:val="424242"/>
                <w:sz w:val="24"/>
                <w:szCs w:val="24"/>
                <w:lang w:eastAsia="en-GB"/>
              </w:rPr>
            </w:pPr>
            <w:r w:rsidRPr="004C3463">
              <w:rPr>
                <w:rFonts w:asciiTheme="majorHAnsi" w:eastAsia="Times New Roman" w:hAnsiTheme="majorHAnsi" w:cstheme="majorHAnsi"/>
                <w:color w:val="424242"/>
                <w:sz w:val="24"/>
                <w:szCs w:val="24"/>
                <w:lang w:eastAsia="en-GB"/>
              </w:rPr>
              <w:t>Ability to apply trauma-sensitive approaches in daily interactions and planning.</w:t>
            </w:r>
          </w:p>
        </w:tc>
        <w:tc>
          <w:tcPr>
            <w:tcW w:w="1253" w:type="dxa"/>
            <w:gridSpan w:val="2"/>
            <w:tcBorders>
              <w:bottom w:val="single" w:sz="4" w:space="0" w:color="auto"/>
            </w:tcBorders>
            <w:shd w:val="clear" w:color="auto" w:fill="auto"/>
            <w:vAlign w:val="center"/>
          </w:tcPr>
          <w:p w14:paraId="729FAD83" w14:textId="1AECF192" w:rsidR="00D26758" w:rsidRDefault="00D83CBF" w:rsidP="002E4701">
            <w:pPr>
              <w:spacing w:after="0" w:line="240" w:lineRule="auto"/>
              <w:jc w:val="both"/>
              <w:rPr>
                <w:rFonts w:ascii="Arial" w:eastAsia="Microsoft JhengHei Light" w:hAnsi="Arial" w:cs="Arial"/>
                <w:b/>
                <w:bCs/>
                <w:color w:val="000000" w:themeColor="text1"/>
              </w:rPr>
            </w:pPr>
            <w:r>
              <w:rPr>
                <w:rFonts w:ascii="Arial" w:eastAsia="Microsoft JhengHei Light" w:hAnsi="Arial" w:cs="Arial"/>
                <w:b/>
                <w:bCs/>
                <w:color w:val="000000" w:themeColor="text1"/>
              </w:rPr>
              <w:t>X</w:t>
            </w:r>
          </w:p>
        </w:tc>
        <w:tc>
          <w:tcPr>
            <w:tcW w:w="1207" w:type="dxa"/>
            <w:tcBorders>
              <w:bottom w:val="single" w:sz="4" w:space="0" w:color="auto"/>
            </w:tcBorders>
            <w:shd w:val="clear" w:color="auto" w:fill="auto"/>
            <w:vAlign w:val="center"/>
          </w:tcPr>
          <w:p w14:paraId="72D0729F" w14:textId="0DAF7E6C" w:rsidR="00D26758" w:rsidRPr="0048354E" w:rsidRDefault="00D26758" w:rsidP="002E4701">
            <w:pPr>
              <w:spacing w:after="0" w:line="240" w:lineRule="auto"/>
              <w:jc w:val="both"/>
              <w:rPr>
                <w:rFonts w:ascii="Arial" w:eastAsia="Microsoft JhengHei Light" w:hAnsi="Arial" w:cs="Arial"/>
                <w:b/>
                <w:bCs/>
                <w:color w:val="000000" w:themeColor="text1"/>
              </w:rPr>
            </w:pPr>
          </w:p>
        </w:tc>
        <w:tc>
          <w:tcPr>
            <w:tcW w:w="691" w:type="dxa"/>
            <w:tcBorders>
              <w:bottom w:val="single" w:sz="4" w:space="0" w:color="auto"/>
            </w:tcBorders>
            <w:shd w:val="clear" w:color="auto" w:fill="auto"/>
            <w:vAlign w:val="center"/>
          </w:tcPr>
          <w:p w14:paraId="41CA3DAA" w14:textId="77777777" w:rsidR="00D26758" w:rsidRPr="0048354E" w:rsidRDefault="00D26758" w:rsidP="002E4701">
            <w:pPr>
              <w:spacing w:after="0" w:line="240" w:lineRule="auto"/>
              <w:jc w:val="both"/>
              <w:rPr>
                <w:rFonts w:ascii="Arial" w:eastAsia="Microsoft JhengHei Light" w:hAnsi="Arial" w:cs="Arial"/>
                <w:b/>
                <w:bCs/>
                <w:color w:val="000000" w:themeColor="text1"/>
              </w:rPr>
            </w:pPr>
          </w:p>
        </w:tc>
      </w:tr>
      <w:tr w:rsidR="00EF5344" w:rsidRPr="00A36BD1" w14:paraId="0F0AC75D" w14:textId="77777777" w:rsidTr="00B079E0">
        <w:trPr>
          <w:cantSplit/>
          <w:trHeight w:val="508"/>
        </w:trPr>
        <w:tc>
          <w:tcPr>
            <w:tcW w:w="6342" w:type="dxa"/>
            <w:gridSpan w:val="3"/>
            <w:tcBorders>
              <w:bottom w:val="single" w:sz="4" w:space="0" w:color="auto"/>
            </w:tcBorders>
            <w:shd w:val="clear" w:color="auto" w:fill="auto"/>
            <w:vAlign w:val="center"/>
          </w:tcPr>
          <w:p w14:paraId="266B90A8" w14:textId="77777777" w:rsidR="009042E2" w:rsidRPr="009042E2" w:rsidRDefault="009042E2" w:rsidP="009042E2">
            <w:pPr>
              <w:shd w:val="clear" w:color="auto" w:fill="FAFAFA"/>
              <w:spacing w:after="120" w:line="240" w:lineRule="auto"/>
              <w:rPr>
                <w:rFonts w:asciiTheme="majorHAnsi" w:eastAsia="Times New Roman" w:hAnsiTheme="majorHAnsi" w:cstheme="majorHAnsi"/>
                <w:color w:val="424242"/>
                <w:sz w:val="24"/>
                <w:szCs w:val="24"/>
                <w:lang w:eastAsia="en-GB"/>
              </w:rPr>
            </w:pPr>
            <w:r w:rsidRPr="009042E2">
              <w:rPr>
                <w:rFonts w:asciiTheme="majorHAnsi" w:eastAsia="Times New Roman" w:hAnsiTheme="majorHAnsi" w:cstheme="majorHAnsi"/>
                <w:color w:val="424242"/>
                <w:sz w:val="24"/>
                <w:szCs w:val="24"/>
                <w:lang w:eastAsia="en-GB"/>
              </w:rPr>
              <w:t>Attachment Theory</w:t>
            </w:r>
          </w:p>
          <w:p w14:paraId="079939F4" w14:textId="77777777" w:rsidR="009042E2" w:rsidRPr="009042E2" w:rsidRDefault="009042E2" w:rsidP="009042E2">
            <w:pPr>
              <w:shd w:val="clear" w:color="auto" w:fill="FAFAFA"/>
              <w:spacing w:before="100" w:beforeAutospacing="1" w:after="100" w:afterAutospacing="1" w:line="240" w:lineRule="auto"/>
              <w:rPr>
                <w:rFonts w:asciiTheme="majorHAnsi" w:eastAsia="Times New Roman" w:hAnsiTheme="majorHAnsi" w:cstheme="majorHAnsi"/>
                <w:color w:val="424242"/>
                <w:sz w:val="24"/>
                <w:szCs w:val="24"/>
                <w:lang w:eastAsia="en-GB"/>
              </w:rPr>
            </w:pPr>
            <w:r w:rsidRPr="009042E2">
              <w:rPr>
                <w:rFonts w:asciiTheme="majorHAnsi" w:eastAsia="Times New Roman" w:hAnsiTheme="majorHAnsi" w:cstheme="majorHAnsi"/>
                <w:color w:val="424242"/>
                <w:sz w:val="24"/>
                <w:szCs w:val="24"/>
                <w:lang w:eastAsia="en-GB"/>
              </w:rPr>
              <w:t>Understanding of secure and insecure attachment styles.</w:t>
            </w:r>
          </w:p>
          <w:p w14:paraId="04EF36EB" w14:textId="33ECA8C3" w:rsidR="00EF5344" w:rsidRPr="009042E2" w:rsidRDefault="009042E2" w:rsidP="009042E2">
            <w:pPr>
              <w:shd w:val="clear" w:color="auto" w:fill="FAFAFA"/>
              <w:spacing w:before="100" w:beforeAutospacing="1" w:after="100" w:afterAutospacing="1" w:line="240" w:lineRule="auto"/>
              <w:rPr>
                <w:rFonts w:ascii="Segoe UI" w:eastAsia="Times New Roman" w:hAnsi="Segoe UI" w:cs="Segoe UI"/>
                <w:color w:val="424242"/>
                <w:sz w:val="24"/>
                <w:szCs w:val="24"/>
                <w:lang w:eastAsia="en-GB"/>
              </w:rPr>
            </w:pPr>
            <w:r w:rsidRPr="009042E2">
              <w:rPr>
                <w:rFonts w:asciiTheme="majorHAnsi" w:eastAsia="Times New Roman" w:hAnsiTheme="majorHAnsi" w:cstheme="majorHAnsi"/>
                <w:color w:val="424242"/>
                <w:sz w:val="24"/>
                <w:szCs w:val="24"/>
                <w:lang w:eastAsia="en-GB"/>
              </w:rPr>
              <w:t xml:space="preserve">Awareness of how attachment disruptions affect </w:t>
            </w:r>
            <w:r w:rsidRPr="008A6084">
              <w:rPr>
                <w:rFonts w:asciiTheme="majorHAnsi" w:eastAsia="Times New Roman" w:hAnsiTheme="majorHAnsi" w:cstheme="majorHAnsi"/>
                <w:color w:val="424242"/>
                <w:sz w:val="24"/>
                <w:szCs w:val="24"/>
                <w:lang w:eastAsia="en-GB"/>
              </w:rPr>
              <w:t>behaviour</w:t>
            </w:r>
            <w:r w:rsidRPr="009042E2">
              <w:rPr>
                <w:rFonts w:asciiTheme="majorHAnsi" w:eastAsia="Times New Roman" w:hAnsiTheme="majorHAnsi" w:cstheme="majorHAnsi"/>
                <w:color w:val="424242"/>
                <w:sz w:val="24"/>
                <w:szCs w:val="24"/>
                <w:lang w:eastAsia="en-GB"/>
              </w:rPr>
              <w:t xml:space="preserve"> and relationships.</w:t>
            </w:r>
          </w:p>
        </w:tc>
        <w:tc>
          <w:tcPr>
            <w:tcW w:w="1253" w:type="dxa"/>
            <w:gridSpan w:val="2"/>
            <w:tcBorders>
              <w:bottom w:val="single" w:sz="4" w:space="0" w:color="auto"/>
            </w:tcBorders>
            <w:shd w:val="clear" w:color="auto" w:fill="auto"/>
            <w:vAlign w:val="center"/>
          </w:tcPr>
          <w:p w14:paraId="681A9189" w14:textId="0EFC268A" w:rsidR="00EF5344" w:rsidRDefault="00D83CBF" w:rsidP="002E4701">
            <w:pPr>
              <w:spacing w:after="0" w:line="240" w:lineRule="auto"/>
              <w:jc w:val="both"/>
              <w:rPr>
                <w:rFonts w:ascii="Arial" w:eastAsia="Microsoft JhengHei Light" w:hAnsi="Arial" w:cs="Arial"/>
                <w:b/>
                <w:bCs/>
                <w:color w:val="000000" w:themeColor="text1"/>
              </w:rPr>
            </w:pPr>
            <w:r>
              <w:rPr>
                <w:rFonts w:ascii="Arial" w:eastAsia="Microsoft JhengHei Light" w:hAnsi="Arial" w:cs="Arial"/>
                <w:b/>
                <w:bCs/>
                <w:color w:val="000000" w:themeColor="text1"/>
              </w:rPr>
              <w:t>X</w:t>
            </w:r>
          </w:p>
        </w:tc>
        <w:tc>
          <w:tcPr>
            <w:tcW w:w="1207" w:type="dxa"/>
            <w:tcBorders>
              <w:bottom w:val="single" w:sz="4" w:space="0" w:color="auto"/>
            </w:tcBorders>
            <w:shd w:val="clear" w:color="auto" w:fill="auto"/>
            <w:vAlign w:val="center"/>
          </w:tcPr>
          <w:p w14:paraId="5E4E2F80" w14:textId="77777777" w:rsidR="00EF5344" w:rsidRDefault="00EF5344" w:rsidP="002E4701">
            <w:pPr>
              <w:spacing w:after="0" w:line="240" w:lineRule="auto"/>
              <w:jc w:val="both"/>
              <w:rPr>
                <w:rFonts w:ascii="Arial" w:eastAsia="Microsoft JhengHei Light" w:hAnsi="Arial" w:cs="Arial"/>
                <w:b/>
                <w:bCs/>
                <w:color w:val="000000" w:themeColor="text1"/>
              </w:rPr>
            </w:pPr>
          </w:p>
        </w:tc>
        <w:tc>
          <w:tcPr>
            <w:tcW w:w="691" w:type="dxa"/>
            <w:tcBorders>
              <w:bottom w:val="single" w:sz="4" w:space="0" w:color="auto"/>
            </w:tcBorders>
            <w:shd w:val="clear" w:color="auto" w:fill="auto"/>
            <w:vAlign w:val="center"/>
          </w:tcPr>
          <w:p w14:paraId="78812F91" w14:textId="77777777" w:rsidR="00EF5344" w:rsidRPr="0048354E" w:rsidRDefault="00EF5344" w:rsidP="002E4701">
            <w:pPr>
              <w:spacing w:after="0" w:line="240" w:lineRule="auto"/>
              <w:jc w:val="both"/>
              <w:rPr>
                <w:rFonts w:ascii="Arial" w:eastAsia="Microsoft JhengHei Light" w:hAnsi="Arial" w:cs="Arial"/>
                <w:b/>
                <w:bCs/>
                <w:color w:val="000000" w:themeColor="text1"/>
              </w:rPr>
            </w:pPr>
          </w:p>
        </w:tc>
      </w:tr>
      <w:tr w:rsidR="005E3C9E" w:rsidRPr="00A36BD1" w14:paraId="6F3994CF" w14:textId="77777777" w:rsidTr="00B079E0">
        <w:trPr>
          <w:cantSplit/>
          <w:trHeight w:val="508"/>
        </w:trPr>
        <w:tc>
          <w:tcPr>
            <w:tcW w:w="6342" w:type="dxa"/>
            <w:gridSpan w:val="3"/>
            <w:tcBorders>
              <w:bottom w:val="single" w:sz="4" w:space="0" w:color="auto"/>
            </w:tcBorders>
            <w:shd w:val="clear" w:color="auto" w:fill="auto"/>
            <w:vAlign w:val="center"/>
          </w:tcPr>
          <w:p w14:paraId="41E99380" w14:textId="77777777" w:rsidR="00652004" w:rsidRPr="00652004" w:rsidRDefault="00652004" w:rsidP="00652004">
            <w:pPr>
              <w:shd w:val="clear" w:color="auto" w:fill="FAFAFA"/>
              <w:spacing w:after="120" w:line="240" w:lineRule="auto"/>
              <w:rPr>
                <w:rFonts w:asciiTheme="majorHAnsi" w:eastAsia="Times New Roman" w:hAnsiTheme="majorHAnsi" w:cstheme="majorHAnsi"/>
                <w:color w:val="424242"/>
                <w:sz w:val="24"/>
                <w:szCs w:val="24"/>
                <w:lang w:eastAsia="en-GB"/>
              </w:rPr>
            </w:pPr>
            <w:r w:rsidRPr="00652004">
              <w:rPr>
                <w:rFonts w:asciiTheme="majorHAnsi" w:eastAsia="Times New Roman" w:hAnsiTheme="majorHAnsi" w:cstheme="majorHAnsi"/>
                <w:color w:val="424242"/>
                <w:sz w:val="24"/>
                <w:szCs w:val="24"/>
                <w:lang w:eastAsia="en-GB"/>
              </w:rPr>
              <w:t>Needs of Care-Experienced Young People</w:t>
            </w:r>
          </w:p>
          <w:p w14:paraId="38CC7A34" w14:textId="095CE00C" w:rsidR="00652004" w:rsidRPr="00652004" w:rsidRDefault="00652004" w:rsidP="00652004">
            <w:pPr>
              <w:shd w:val="clear" w:color="auto" w:fill="FAFAFA"/>
              <w:spacing w:before="100" w:beforeAutospacing="1" w:after="100" w:afterAutospacing="1" w:line="240" w:lineRule="auto"/>
              <w:rPr>
                <w:rFonts w:asciiTheme="majorHAnsi" w:eastAsia="Times New Roman" w:hAnsiTheme="majorHAnsi" w:cstheme="majorHAnsi"/>
                <w:color w:val="424242"/>
                <w:sz w:val="24"/>
                <w:szCs w:val="24"/>
                <w:lang w:eastAsia="en-GB"/>
              </w:rPr>
            </w:pPr>
            <w:r w:rsidRPr="00652004">
              <w:rPr>
                <w:rFonts w:asciiTheme="majorHAnsi" w:eastAsia="Times New Roman" w:hAnsiTheme="majorHAnsi" w:cstheme="majorHAnsi"/>
                <w:color w:val="424242"/>
                <w:sz w:val="24"/>
                <w:szCs w:val="24"/>
                <w:lang w:eastAsia="en-GB"/>
              </w:rPr>
              <w:t xml:space="preserve">Insight into the challenges faced by </w:t>
            </w:r>
            <w:r w:rsidR="00551BFB" w:rsidRPr="008A6084">
              <w:rPr>
                <w:rFonts w:asciiTheme="majorHAnsi" w:eastAsia="Times New Roman" w:hAnsiTheme="majorHAnsi" w:cstheme="majorHAnsi"/>
                <w:color w:val="424242"/>
                <w:sz w:val="24"/>
                <w:szCs w:val="24"/>
                <w:lang w:eastAsia="en-GB"/>
              </w:rPr>
              <w:t>care leavers.</w:t>
            </w:r>
          </w:p>
          <w:p w14:paraId="1778FB87" w14:textId="081FC579" w:rsidR="00652004" w:rsidRPr="00652004" w:rsidRDefault="00652004" w:rsidP="00652004">
            <w:pPr>
              <w:shd w:val="clear" w:color="auto" w:fill="FAFAFA"/>
              <w:spacing w:before="100" w:beforeAutospacing="1" w:after="100" w:afterAutospacing="1" w:line="240" w:lineRule="auto"/>
              <w:rPr>
                <w:rFonts w:asciiTheme="majorHAnsi" w:eastAsia="Times New Roman" w:hAnsiTheme="majorHAnsi" w:cstheme="majorHAnsi"/>
                <w:color w:val="424242"/>
                <w:sz w:val="24"/>
                <w:szCs w:val="24"/>
                <w:lang w:eastAsia="en-GB"/>
              </w:rPr>
            </w:pPr>
            <w:r w:rsidRPr="00652004">
              <w:rPr>
                <w:rFonts w:asciiTheme="majorHAnsi" w:eastAsia="Times New Roman" w:hAnsiTheme="majorHAnsi" w:cstheme="majorHAnsi"/>
                <w:color w:val="424242"/>
                <w:sz w:val="24"/>
                <w:szCs w:val="24"/>
                <w:lang w:eastAsia="en-GB"/>
              </w:rPr>
              <w:t xml:space="preserve">Awareness of identity, belonging, and the impact of frequent </w:t>
            </w:r>
            <w:r w:rsidR="00F65079" w:rsidRPr="008A6084">
              <w:rPr>
                <w:rFonts w:asciiTheme="majorHAnsi" w:eastAsia="Times New Roman" w:hAnsiTheme="majorHAnsi" w:cstheme="majorHAnsi"/>
                <w:color w:val="424242"/>
                <w:sz w:val="24"/>
                <w:szCs w:val="24"/>
                <w:lang w:eastAsia="en-GB"/>
              </w:rPr>
              <w:t>moves</w:t>
            </w:r>
            <w:r w:rsidRPr="00652004">
              <w:rPr>
                <w:rFonts w:asciiTheme="majorHAnsi" w:eastAsia="Times New Roman" w:hAnsiTheme="majorHAnsi" w:cstheme="majorHAnsi"/>
                <w:color w:val="424242"/>
                <w:sz w:val="24"/>
                <w:szCs w:val="24"/>
                <w:lang w:eastAsia="en-GB"/>
              </w:rPr>
              <w:t>.</w:t>
            </w:r>
          </w:p>
          <w:p w14:paraId="0F2909CC" w14:textId="69EA5F19" w:rsidR="005E3C9E" w:rsidRDefault="005E3C9E" w:rsidP="00D26758">
            <w:pPr>
              <w:spacing w:after="0" w:line="240" w:lineRule="auto"/>
              <w:rPr>
                <w:rFonts w:ascii="Arial" w:eastAsia="Microsoft JhengHei Light" w:hAnsi="Arial" w:cs="Arial"/>
                <w:color w:val="000000" w:themeColor="text1"/>
                <w:sz w:val="24"/>
                <w:szCs w:val="24"/>
              </w:rPr>
            </w:pPr>
          </w:p>
        </w:tc>
        <w:tc>
          <w:tcPr>
            <w:tcW w:w="1253" w:type="dxa"/>
            <w:gridSpan w:val="2"/>
            <w:tcBorders>
              <w:bottom w:val="single" w:sz="4" w:space="0" w:color="auto"/>
            </w:tcBorders>
            <w:shd w:val="clear" w:color="auto" w:fill="auto"/>
            <w:vAlign w:val="center"/>
          </w:tcPr>
          <w:p w14:paraId="346994DA" w14:textId="7A5F2DF5" w:rsidR="005E3C9E" w:rsidRDefault="00D83CBF" w:rsidP="002E4701">
            <w:pPr>
              <w:spacing w:after="0" w:line="240" w:lineRule="auto"/>
              <w:jc w:val="both"/>
              <w:rPr>
                <w:rFonts w:ascii="Arial" w:eastAsia="Microsoft JhengHei Light" w:hAnsi="Arial" w:cs="Arial"/>
                <w:b/>
                <w:bCs/>
                <w:color w:val="000000" w:themeColor="text1"/>
              </w:rPr>
            </w:pPr>
            <w:r>
              <w:rPr>
                <w:rFonts w:ascii="Arial" w:eastAsia="Microsoft JhengHei Light" w:hAnsi="Arial" w:cs="Arial"/>
                <w:b/>
                <w:bCs/>
                <w:color w:val="000000" w:themeColor="text1"/>
              </w:rPr>
              <w:t>X</w:t>
            </w:r>
          </w:p>
        </w:tc>
        <w:tc>
          <w:tcPr>
            <w:tcW w:w="1207" w:type="dxa"/>
            <w:tcBorders>
              <w:bottom w:val="single" w:sz="4" w:space="0" w:color="auto"/>
            </w:tcBorders>
            <w:shd w:val="clear" w:color="auto" w:fill="auto"/>
            <w:vAlign w:val="center"/>
          </w:tcPr>
          <w:p w14:paraId="51804AD0" w14:textId="77777777" w:rsidR="005E3C9E" w:rsidRDefault="005E3C9E" w:rsidP="002E4701">
            <w:pPr>
              <w:spacing w:after="0" w:line="240" w:lineRule="auto"/>
              <w:jc w:val="both"/>
              <w:rPr>
                <w:rFonts w:ascii="Arial" w:eastAsia="Microsoft JhengHei Light" w:hAnsi="Arial" w:cs="Arial"/>
                <w:b/>
                <w:bCs/>
                <w:color w:val="000000" w:themeColor="text1"/>
              </w:rPr>
            </w:pPr>
          </w:p>
        </w:tc>
        <w:tc>
          <w:tcPr>
            <w:tcW w:w="691" w:type="dxa"/>
            <w:tcBorders>
              <w:bottom w:val="single" w:sz="4" w:space="0" w:color="auto"/>
            </w:tcBorders>
            <w:shd w:val="clear" w:color="auto" w:fill="auto"/>
            <w:vAlign w:val="center"/>
          </w:tcPr>
          <w:p w14:paraId="41C2F4E4" w14:textId="77777777" w:rsidR="005E3C9E" w:rsidRPr="0048354E" w:rsidRDefault="005E3C9E" w:rsidP="002E4701">
            <w:pPr>
              <w:spacing w:after="0" w:line="240" w:lineRule="auto"/>
              <w:jc w:val="both"/>
              <w:rPr>
                <w:rFonts w:ascii="Arial" w:eastAsia="Microsoft JhengHei Light" w:hAnsi="Arial" w:cs="Arial"/>
                <w:b/>
                <w:bCs/>
                <w:color w:val="000000" w:themeColor="text1"/>
              </w:rPr>
            </w:pPr>
          </w:p>
        </w:tc>
      </w:tr>
      <w:tr w:rsidR="00B67BE7" w:rsidRPr="00A36BD1" w14:paraId="0857BCEC" w14:textId="77777777" w:rsidTr="00B079E0">
        <w:trPr>
          <w:cantSplit/>
          <w:trHeight w:val="508"/>
        </w:trPr>
        <w:tc>
          <w:tcPr>
            <w:tcW w:w="6342" w:type="dxa"/>
            <w:gridSpan w:val="3"/>
            <w:tcBorders>
              <w:bottom w:val="single" w:sz="4" w:space="0" w:color="auto"/>
            </w:tcBorders>
            <w:shd w:val="clear" w:color="auto" w:fill="auto"/>
            <w:vAlign w:val="center"/>
          </w:tcPr>
          <w:p w14:paraId="1467C9EB" w14:textId="77777777" w:rsidR="00D847A8" w:rsidRPr="00D847A8" w:rsidRDefault="00D847A8" w:rsidP="00D847A8">
            <w:pPr>
              <w:shd w:val="clear" w:color="auto" w:fill="FAFAFA"/>
              <w:spacing w:after="120" w:line="240" w:lineRule="auto"/>
              <w:rPr>
                <w:rFonts w:asciiTheme="majorHAnsi" w:eastAsia="Times New Roman" w:hAnsiTheme="majorHAnsi" w:cstheme="majorHAnsi"/>
                <w:color w:val="424242"/>
                <w:sz w:val="24"/>
                <w:szCs w:val="24"/>
                <w:lang w:eastAsia="en-GB"/>
              </w:rPr>
            </w:pPr>
            <w:r w:rsidRPr="00D847A8">
              <w:rPr>
                <w:rFonts w:asciiTheme="majorHAnsi" w:eastAsia="Times New Roman" w:hAnsiTheme="majorHAnsi" w:cstheme="majorHAnsi"/>
                <w:color w:val="424242"/>
                <w:sz w:val="24"/>
                <w:szCs w:val="24"/>
                <w:lang w:eastAsia="en-GB"/>
              </w:rPr>
              <w:t>Safeguarding and Child Protection</w:t>
            </w:r>
          </w:p>
          <w:p w14:paraId="6CB9FD1B" w14:textId="6CDEBB3F" w:rsidR="00D847A8" w:rsidRPr="00D847A8" w:rsidRDefault="00D847A8" w:rsidP="00D847A8">
            <w:pPr>
              <w:shd w:val="clear" w:color="auto" w:fill="FAFAFA"/>
              <w:spacing w:before="100" w:beforeAutospacing="1" w:after="100" w:afterAutospacing="1" w:line="240" w:lineRule="auto"/>
              <w:rPr>
                <w:rFonts w:asciiTheme="majorHAnsi" w:eastAsia="Times New Roman" w:hAnsiTheme="majorHAnsi" w:cstheme="majorHAnsi"/>
                <w:color w:val="424242"/>
                <w:sz w:val="24"/>
                <w:szCs w:val="24"/>
                <w:lang w:eastAsia="en-GB"/>
              </w:rPr>
            </w:pPr>
            <w:r w:rsidRPr="00D847A8">
              <w:rPr>
                <w:rFonts w:asciiTheme="majorHAnsi" w:eastAsia="Times New Roman" w:hAnsiTheme="majorHAnsi" w:cstheme="majorHAnsi"/>
                <w:color w:val="424242"/>
                <w:sz w:val="24"/>
                <w:szCs w:val="24"/>
                <w:lang w:eastAsia="en-GB"/>
              </w:rPr>
              <w:t xml:space="preserve">Up-to-date knowledge </w:t>
            </w:r>
            <w:r w:rsidR="00C16334">
              <w:rPr>
                <w:rFonts w:asciiTheme="majorHAnsi" w:eastAsia="Times New Roman" w:hAnsiTheme="majorHAnsi" w:cstheme="majorHAnsi"/>
                <w:color w:val="424242"/>
                <w:sz w:val="24"/>
                <w:szCs w:val="24"/>
                <w:lang w:eastAsia="en-GB"/>
              </w:rPr>
              <w:t xml:space="preserve">and understanding </w:t>
            </w:r>
            <w:r w:rsidRPr="00D847A8">
              <w:rPr>
                <w:rFonts w:asciiTheme="majorHAnsi" w:eastAsia="Times New Roman" w:hAnsiTheme="majorHAnsi" w:cstheme="majorHAnsi"/>
                <w:color w:val="424242"/>
                <w:sz w:val="24"/>
                <w:szCs w:val="24"/>
                <w:lang w:eastAsia="en-GB"/>
              </w:rPr>
              <w:t>of safeguarding legislation, policies, and procedures</w:t>
            </w:r>
            <w:r w:rsidR="007D3F6F">
              <w:rPr>
                <w:rFonts w:asciiTheme="majorHAnsi" w:eastAsia="Times New Roman" w:hAnsiTheme="majorHAnsi" w:cstheme="majorHAnsi"/>
                <w:color w:val="424242"/>
                <w:sz w:val="24"/>
                <w:szCs w:val="24"/>
                <w:lang w:eastAsia="en-GB"/>
              </w:rPr>
              <w:t xml:space="preserve"> as they relate to both children and adults</w:t>
            </w:r>
            <w:r w:rsidR="00C16334">
              <w:rPr>
                <w:rFonts w:asciiTheme="majorHAnsi" w:eastAsia="Times New Roman" w:hAnsiTheme="majorHAnsi" w:cstheme="majorHAnsi"/>
                <w:color w:val="424242"/>
                <w:sz w:val="24"/>
                <w:szCs w:val="24"/>
                <w:lang w:eastAsia="en-GB"/>
              </w:rPr>
              <w:t>.</w:t>
            </w:r>
          </w:p>
          <w:p w14:paraId="362FF29D" w14:textId="77777777" w:rsidR="00D847A8" w:rsidRPr="00D847A8" w:rsidRDefault="00D847A8" w:rsidP="00D847A8">
            <w:pPr>
              <w:shd w:val="clear" w:color="auto" w:fill="FAFAFA"/>
              <w:spacing w:before="100" w:beforeAutospacing="1" w:after="100" w:afterAutospacing="1" w:line="240" w:lineRule="auto"/>
              <w:rPr>
                <w:rFonts w:asciiTheme="majorHAnsi" w:eastAsia="Times New Roman" w:hAnsiTheme="majorHAnsi" w:cstheme="majorHAnsi"/>
                <w:color w:val="424242"/>
                <w:sz w:val="24"/>
                <w:szCs w:val="24"/>
                <w:lang w:eastAsia="en-GB"/>
              </w:rPr>
            </w:pPr>
            <w:r w:rsidRPr="00D847A8">
              <w:rPr>
                <w:rFonts w:asciiTheme="majorHAnsi" w:eastAsia="Times New Roman" w:hAnsiTheme="majorHAnsi" w:cstheme="majorHAnsi"/>
                <w:color w:val="424242"/>
                <w:sz w:val="24"/>
                <w:szCs w:val="24"/>
                <w:lang w:eastAsia="en-GB"/>
              </w:rPr>
              <w:t>Ability to identify and respond appropriately to signs of abuse or neglect.</w:t>
            </w:r>
          </w:p>
          <w:p w14:paraId="76AE6F5C" w14:textId="2CFFBB9F" w:rsidR="00B67BE7" w:rsidRDefault="00B67BE7" w:rsidP="00D26758">
            <w:pPr>
              <w:spacing w:after="0" w:line="240" w:lineRule="auto"/>
              <w:rPr>
                <w:rFonts w:ascii="Arial" w:eastAsia="Microsoft JhengHei Light" w:hAnsi="Arial" w:cs="Arial"/>
                <w:color w:val="000000" w:themeColor="text1"/>
                <w:sz w:val="24"/>
                <w:szCs w:val="24"/>
              </w:rPr>
            </w:pPr>
          </w:p>
        </w:tc>
        <w:tc>
          <w:tcPr>
            <w:tcW w:w="1253" w:type="dxa"/>
            <w:gridSpan w:val="2"/>
            <w:tcBorders>
              <w:bottom w:val="single" w:sz="4" w:space="0" w:color="auto"/>
            </w:tcBorders>
            <w:shd w:val="clear" w:color="auto" w:fill="auto"/>
            <w:vAlign w:val="center"/>
          </w:tcPr>
          <w:p w14:paraId="1CF3119D" w14:textId="30730831" w:rsidR="00B67BE7" w:rsidRDefault="00D83CBF" w:rsidP="002E4701">
            <w:pPr>
              <w:spacing w:after="0" w:line="240" w:lineRule="auto"/>
              <w:jc w:val="both"/>
              <w:rPr>
                <w:rFonts w:ascii="Arial" w:eastAsia="Microsoft JhengHei Light" w:hAnsi="Arial" w:cs="Arial"/>
                <w:b/>
                <w:bCs/>
                <w:color w:val="000000" w:themeColor="text1"/>
              </w:rPr>
            </w:pPr>
            <w:r>
              <w:rPr>
                <w:rFonts w:ascii="Arial" w:eastAsia="Microsoft JhengHei Light" w:hAnsi="Arial" w:cs="Arial"/>
                <w:b/>
                <w:bCs/>
                <w:color w:val="000000" w:themeColor="text1"/>
              </w:rPr>
              <w:t>X</w:t>
            </w:r>
          </w:p>
        </w:tc>
        <w:tc>
          <w:tcPr>
            <w:tcW w:w="1207" w:type="dxa"/>
            <w:tcBorders>
              <w:bottom w:val="single" w:sz="4" w:space="0" w:color="auto"/>
            </w:tcBorders>
            <w:shd w:val="clear" w:color="auto" w:fill="auto"/>
            <w:vAlign w:val="center"/>
          </w:tcPr>
          <w:p w14:paraId="33F76ACF" w14:textId="77777777" w:rsidR="00B67BE7" w:rsidRDefault="00B67BE7" w:rsidP="002E4701">
            <w:pPr>
              <w:spacing w:after="0" w:line="240" w:lineRule="auto"/>
              <w:jc w:val="both"/>
              <w:rPr>
                <w:rFonts w:ascii="Arial" w:eastAsia="Microsoft JhengHei Light" w:hAnsi="Arial" w:cs="Arial"/>
                <w:b/>
                <w:bCs/>
                <w:color w:val="000000" w:themeColor="text1"/>
              </w:rPr>
            </w:pPr>
          </w:p>
        </w:tc>
        <w:tc>
          <w:tcPr>
            <w:tcW w:w="691" w:type="dxa"/>
            <w:tcBorders>
              <w:bottom w:val="single" w:sz="4" w:space="0" w:color="auto"/>
            </w:tcBorders>
            <w:shd w:val="clear" w:color="auto" w:fill="auto"/>
            <w:vAlign w:val="center"/>
          </w:tcPr>
          <w:p w14:paraId="35C95893" w14:textId="77777777" w:rsidR="00B67BE7" w:rsidRPr="0048354E" w:rsidRDefault="00B67BE7" w:rsidP="002E4701">
            <w:pPr>
              <w:spacing w:after="0" w:line="240" w:lineRule="auto"/>
              <w:jc w:val="both"/>
              <w:rPr>
                <w:rFonts w:ascii="Arial" w:eastAsia="Microsoft JhengHei Light" w:hAnsi="Arial" w:cs="Arial"/>
                <w:b/>
                <w:bCs/>
                <w:color w:val="000000" w:themeColor="text1"/>
              </w:rPr>
            </w:pPr>
          </w:p>
        </w:tc>
      </w:tr>
      <w:tr w:rsidR="00D847A8" w:rsidRPr="00A36BD1" w14:paraId="74A084F1" w14:textId="77777777" w:rsidTr="00B079E0">
        <w:trPr>
          <w:cantSplit/>
          <w:trHeight w:val="508"/>
        </w:trPr>
        <w:tc>
          <w:tcPr>
            <w:tcW w:w="6342" w:type="dxa"/>
            <w:gridSpan w:val="3"/>
            <w:tcBorders>
              <w:bottom w:val="single" w:sz="4" w:space="0" w:color="auto"/>
            </w:tcBorders>
            <w:shd w:val="clear" w:color="auto" w:fill="auto"/>
            <w:vAlign w:val="center"/>
          </w:tcPr>
          <w:p w14:paraId="01369EF2" w14:textId="77777777" w:rsidR="00AC58E0" w:rsidRPr="00AC58E0" w:rsidRDefault="00AC58E0" w:rsidP="00AC58E0">
            <w:pPr>
              <w:shd w:val="clear" w:color="auto" w:fill="FAFAFA"/>
              <w:spacing w:after="120" w:line="240" w:lineRule="auto"/>
              <w:rPr>
                <w:rFonts w:asciiTheme="majorHAnsi" w:eastAsia="Times New Roman" w:hAnsiTheme="majorHAnsi" w:cstheme="majorHAnsi"/>
                <w:color w:val="424242"/>
                <w:sz w:val="24"/>
                <w:szCs w:val="24"/>
                <w:lang w:eastAsia="en-GB"/>
              </w:rPr>
            </w:pPr>
            <w:r w:rsidRPr="00AC58E0">
              <w:rPr>
                <w:rFonts w:asciiTheme="majorHAnsi" w:eastAsia="Times New Roman" w:hAnsiTheme="majorHAnsi" w:cstheme="majorHAnsi"/>
                <w:color w:val="424242"/>
                <w:sz w:val="24"/>
                <w:szCs w:val="24"/>
                <w:lang w:eastAsia="en-GB"/>
              </w:rPr>
              <w:t>Mental Health and Emotional Wellbeing</w:t>
            </w:r>
          </w:p>
          <w:p w14:paraId="308CDBCA" w14:textId="77777777" w:rsidR="00F65079" w:rsidRPr="008A6084" w:rsidRDefault="00AC58E0" w:rsidP="00F65079">
            <w:pPr>
              <w:shd w:val="clear" w:color="auto" w:fill="FAFAFA"/>
              <w:spacing w:before="100" w:beforeAutospacing="1" w:after="100" w:afterAutospacing="1" w:line="240" w:lineRule="auto"/>
              <w:rPr>
                <w:rFonts w:asciiTheme="majorHAnsi" w:eastAsia="Times New Roman" w:hAnsiTheme="majorHAnsi" w:cstheme="majorHAnsi"/>
                <w:color w:val="424242"/>
                <w:sz w:val="24"/>
                <w:szCs w:val="24"/>
                <w:lang w:eastAsia="en-GB"/>
              </w:rPr>
            </w:pPr>
            <w:r w:rsidRPr="00AC58E0">
              <w:rPr>
                <w:rFonts w:asciiTheme="majorHAnsi" w:eastAsia="Times New Roman" w:hAnsiTheme="majorHAnsi" w:cstheme="majorHAnsi"/>
                <w:color w:val="424242"/>
                <w:sz w:val="24"/>
                <w:szCs w:val="24"/>
                <w:lang w:eastAsia="en-GB"/>
              </w:rPr>
              <w:t xml:space="preserve">Understanding of common mental health issues in </w:t>
            </w:r>
            <w:r w:rsidR="00F65079" w:rsidRPr="008A6084">
              <w:rPr>
                <w:rFonts w:asciiTheme="majorHAnsi" w:eastAsia="Times New Roman" w:hAnsiTheme="majorHAnsi" w:cstheme="majorHAnsi"/>
                <w:color w:val="424242"/>
                <w:sz w:val="24"/>
                <w:szCs w:val="24"/>
                <w:lang w:eastAsia="en-GB"/>
              </w:rPr>
              <w:t>care experienced young people.</w:t>
            </w:r>
          </w:p>
          <w:p w14:paraId="5DCD337E" w14:textId="4A300DC3" w:rsidR="00D847A8" w:rsidRPr="00AC58E0" w:rsidRDefault="00AC58E0" w:rsidP="00F65079">
            <w:pPr>
              <w:shd w:val="clear" w:color="auto" w:fill="FAFAFA"/>
              <w:spacing w:before="100" w:beforeAutospacing="1" w:after="100" w:afterAutospacing="1" w:line="240" w:lineRule="auto"/>
              <w:rPr>
                <w:rFonts w:ascii="Segoe UI" w:eastAsia="Times New Roman" w:hAnsi="Segoe UI" w:cs="Segoe UI"/>
                <w:color w:val="424242"/>
                <w:sz w:val="24"/>
                <w:szCs w:val="24"/>
                <w:lang w:eastAsia="en-GB"/>
              </w:rPr>
            </w:pPr>
            <w:r w:rsidRPr="00AC58E0">
              <w:rPr>
                <w:rFonts w:asciiTheme="majorHAnsi" w:eastAsia="Times New Roman" w:hAnsiTheme="majorHAnsi" w:cstheme="majorHAnsi"/>
                <w:color w:val="424242"/>
                <w:sz w:val="24"/>
                <w:szCs w:val="24"/>
                <w:lang w:eastAsia="en-GB"/>
              </w:rPr>
              <w:t>Familiarity with support strategies and referral pathways.</w:t>
            </w:r>
          </w:p>
        </w:tc>
        <w:tc>
          <w:tcPr>
            <w:tcW w:w="1253" w:type="dxa"/>
            <w:gridSpan w:val="2"/>
            <w:tcBorders>
              <w:bottom w:val="single" w:sz="4" w:space="0" w:color="auto"/>
            </w:tcBorders>
            <w:shd w:val="clear" w:color="auto" w:fill="auto"/>
            <w:vAlign w:val="center"/>
          </w:tcPr>
          <w:p w14:paraId="243D4A1B" w14:textId="2C49E4B9" w:rsidR="00D847A8" w:rsidRDefault="008A6084" w:rsidP="002E4701">
            <w:pPr>
              <w:spacing w:after="0" w:line="240" w:lineRule="auto"/>
              <w:jc w:val="both"/>
              <w:rPr>
                <w:rFonts w:ascii="Arial" w:eastAsia="Microsoft JhengHei Light" w:hAnsi="Arial" w:cs="Arial"/>
                <w:b/>
                <w:bCs/>
                <w:color w:val="000000" w:themeColor="text1"/>
              </w:rPr>
            </w:pPr>
            <w:r>
              <w:rPr>
                <w:rFonts w:ascii="Arial" w:eastAsia="Microsoft JhengHei Light" w:hAnsi="Arial" w:cs="Arial"/>
                <w:b/>
                <w:bCs/>
                <w:color w:val="000000" w:themeColor="text1"/>
              </w:rPr>
              <w:t>X</w:t>
            </w:r>
          </w:p>
        </w:tc>
        <w:tc>
          <w:tcPr>
            <w:tcW w:w="1207" w:type="dxa"/>
            <w:tcBorders>
              <w:bottom w:val="single" w:sz="4" w:space="0" w:color="auto"/>
            </w:tcBorders>
            <w:shd w:val="clear" w:color="auto" w:fill="auto"/>
            <w:vAlign w:val="center"/>
          </w:tcPr>
          <w:p w14:paraId="5E50C5C6" w14:textId="77777777" w:rsidR="00D847A8" w:rsidRDefault="00D847A8" w:rsidP="002E4701">
            <w:pPr>
              <w:spacing w:after="0" w:line="240" w:lineRule="auto"/>
              <w:jc w:val="both"/>
              <w:rPr>
                <w:rFonts w:ascii="Arial" w:eastAsia="Microsoft JhengHei Light" w:hAnsi="Arial" w:cs="Arial"/>
                <w:b/>
                <w:bCs/>
                <w:color w:val="000000" w:themeColor="text1"/>
              </w:rPr>
            </w:pPr>
          </w:p>
        </w:tc>
        <w:tc>
          <w:tcPr>
            <w:tcW w:w="691" w:type="dxa"/>
            <w:tcBorders>
              <w:bottom w:val="single" w:sz="4" w:space="0" w:color="auto"/>
            </w:tcBorders>
            <w:shd w:val="clear" w:color="auto" w:fill="auto"/>
            <w:vAlign w:val="center"/>
          </w:tcPr>
          <w:p w14:paraId="5BC02035" w14:textId="77777777" w:rsidR="00D847A8" w:rsidRPr="0048354E" w:rsidRDefault="00D847A8" w:rsidP="002E4701">
            <w:pPr>
              <w:spacing w:after="0" w:line="240" w:lineRule="auto"/>
              <w:jc w:val="both"/>
              <w:rPr>
                <w:rFonts w:ascii="Arial" w:eastAsia="Microsoft JhengHei Light" w:hAnsi="Arial" w:cs="Arial"/>
                <w:b/>
                <w:bCs/>
                <w:color w:val="000000" w:themeColor="text1"/>
              </w:rPr>
            </w:pPr>
          </w:p>
        </w:tc>
      </w:tr>
      <w:tr w:rsidR="00AC58E0" w:rsidRPr="00A36BD1" w14:paraId="0FF616F1" w14:textId="77777777" w:rsidTr="00B079E0">
        <w:trPr>
          <w:cantSplit/>
          <w:trHeight w:val="508"/>
        </w:trPr>
        <w:tc>
          <w:tcPr>
            <w:tcW w:w="6342" w:type="dxa"/>
            <w:gridSpan w:val="3"/>
            <w:tcBorders>
              <w:bottom w:val="single" w:sz="4" w:space="0" w:color="auto"/>
            </w:tcBorders>
            <w:shd w:val="clear" w:color="auto" w:fill="auto"/>
            <w:vAlign w:val="center"/>
          </w:tcPr>
          <w:p w14:paraId="0DE04F40" w14:textId="77777777" w:rsidR="005C3BC6" w:rsidRPr="005C3BC6" w:rsidRDefault="005C3BC6" w:rsidP="005C3BC6">
            <w:pPr>
              <w:shd w:val="clear" w:color="auto" w:fill="FAFAFA"/>
              <w:spacing w:after="120" w:line="240" w:lineRule="auto"/>
              <w:rPr>
                <w:rFonts w:asciiTheme="majorHAnsi" w:eastAsia="Times New Roman" w:hAnsiTheme="majorHAnsi" w:cstheme="majorHAnsi"/>
                <w:color w:val="424242"/>
                <w:sz w:val="24"/>
                <w:szCs w:val="24"/>
                <w:lang w:eastAsia="en-GB"/>
              </w:rPr>
            </w:pPr>
            <w:r w:rsidRPr="005C3BC6">
              <w:rPr>
                <w:rFonts w:asciiTheme="majorHAnsi" w:eastAsia="Times New Roman" w:hAnsiTheme="majorHAnsi" w:cstheme="majorHAnsi"/>
                <w:color w:val="424242"/>
                <w:sz w:val="24"/>
                <w:szCs w:val="24"/>
                <w:lang w:eastAsia="en-GB"/>
              </w:rPr>
              <w:t>Education and Learning Needs</w:t>
            </w:r>
          </w:p>
          <w:p w14:paraId="714D061D" w14:textId="1B4858B7" w:rsidR="005C3BC6" w:rsidRPr="005C3BC6" w:rsidRDefault="005C3BC6" w:rsidP="005C3BC6">
            <w:pPr>
              <w:shd w:val="clear" w:color="auto" w:fill="FAFAFA"/>
              <w:spacing w:before="100" w:beforeAutospacing="1" w:after="100" w:afterAutospacing="1" w:line="240" w:lineRule="auto"/>
              <w:rPr>
                <w:rFonts w:asciiTheme="majorHAnsi" w:eastAsia="Times New Roman" w:hAnsiTheme="majorHAnsi" w:cstheme="majorHAnsi"/>
                <w:color w:val="424242"/>
                <w:sz w:val="24"/>
                <w:szCs w:val="24"/>
                <w:lang w:eastAsia="en-GB"/>
              </w:rPr>
            </w:pPr>
            <w:r w:rsidRPr="005C3BC6">
              <w:rPr>
                <w:rFonts w:asciiTheme="majorHAnsi" w:eastAsia="Times New Roman" w:hAnsiTheme="majorHAnsi" w:cstheme="majorHAnsi"/>
                <w:color w:val="424242"/>
                <w:sz w:val="24"/>
                <w:szCs w:val="24"/>
                <w:lang w:eastAsia="en-GB"/>
              </w:rPr>
              <w:lastRenderedPageBreak/>
              <w:t>Awareness of barriers to education for care-experienced you</w:t>
            </w:r>
            <w:r w:rsidR="00F65079" w:rsidRPr="008A6084">
              <w:rPr>
                <w:rFonts w:asciiTheme="majorHAnsi" w:eastAsia="Times New Roman" w:hAnsiTheme="majorHAnsi" w:cstheme="majorHAnsi"/>
                <w:color w:val="424242"/>
                <w:sz w:val="24"/>
                <w:szCs w:val="24"/>
                <w:lang w:eastAsia="en-GB"/>
              </w:rPr>
              <w:t>ng people</w:t>
            </w:r>
            <w:r w:rsidRPr="005C3BC6">
              <w:rPr>
                <w:rFonts w:asciiTheme="majorHAnsi" w:eastAsia="Times New Roman" w:hAnsiTheme="majorHAnsi" w:cstheme="majorHAnsi"/>
                <w:color w:val="424242"/>
                <w:sz w:val="24"/>
                <w:szCs w:val="24"/>
                <w:lang w:eastAsia="en-GB"/>
              </w:rPr>
              <w:t>.</w:t>
            </w:r>
          </w:p>
          <w:p w14:paraId="7099F34C" w14:textId="1085753E" w:rsidR="00AC58E0" w:rsidRPr="008A6084" w:rsidRDefault="005C3BC6" w:rsidP="005C3BC6">
            <w:pPr>
              <w:shd w:val="clear" w:color="auto" w:fill="FAFAFA"/>
              <w:spacing w:before="100" w:beforeAutospacing="1" w:after="100" w:afterAutospacing="1" w:line="240" w:lineRule="auto"/>
              <w:rPr>
                <w:rFonts w:asciiTheme="majorHAnsi" w:eastAsia="Times New Roman" w:hAnsiTheme="majorHAnsi" w:cstheme="majorHAnsi"/>
                <w:color w:val="424242"/>
                <w:sz w:val="24"/>
                <w:szCs w:val="24"/>
                <w:lang w:eastAsia="en-GB"/>
              </w:rPr>
            </w:pPr>
            <w:r w:rsidRPr="005C3BC6">
              <w:rPr>
                <w:rFonts w:asciiTheme="majorHAnsi" w:eastAsia="Times New Roman" w:hAnsiTheme="majorHAnsi" w:cstheme="majorHAnsi"/>
                <w:color w:val="424242"/>
                <w:sz w:val="24"/>
                <w:szCs w:val="24"/>
                <w:lang w:eastAsia="en-GB"/>
              </w:rPr>
              <w:t>Knowledge of strategies to support engagement and achievement.</w:t>
            </w:r>
          </w:p>
        </w:tc>
        <w:tc>
          <w:tcPr>
            <w:tcW w:w="1253" w:type="dxa"/>
            <w:gridSpan w:val="2"/>
            <w:tcBorders>
              <w:bottom w:val="single" w:sz="4" w:space="0" w:color="auto"/>
            </w:tcBorders>
            <w:shd w:val="clear" w:color="auto" w:fill="auto"/>
            <w:vAlign w:val="center"/>
          </w:tcPr>
          <w:p w14:paraId="5D1793A8" w14:textId="29D863AD" w:rsidR="00AC58E0" w:rsidRDefault="008A6084" w:rsidP="002E4701">
            <w:pPr>
              <w:spacing w:after="0" w:line="240" w:lineRule="auto"/>
              <w:jc w:val="both"/>
              <w:rPr>
                <w:rFonts w:ascii="Arial" w:eastAsia="Microsoft JhengHei Light" w:hAnsi="Arial" w:cs="Arial"/>
                <w:b/>
                <w:bCs/>
                <w:color w:val="000000" w:themeColor="text1"/>
              </w:rPr>
            </w:pPr>
            <w:r>
              <w:rPr>
                <w:rFonts w:ascii="Arial" w:eastAsia="Microsoft JhengHei Light" w:hAnsi="Arial" w:cs="Arial"/>
                <w:b/>
                <w:bCs/>
                <w:color w:val="000000" w:themeColor="text1"/>
              </w:rPr>
              <w:lastRenderedPageBreak/>
              <w:t>X</w:t>
            </w:r>
          </w:p>
        </w:tc>
        <w:tc>
          <w:tcPr>
            <w:tcW w:w="1207" w:type="dxa"/>
            <w:tcBorders>
              <w:bottom w:val="single" w:sz="4" w:space="0" w:color="auto"/>
            </w:tcBorders>
            <w:shd w:val="clear" w:color="auto" w:fill="auto"/>
            <w:vAlign w:val="center"/>
          </w:tcPr>
          <w:p w14:paraId="6C888758" w14:textId="77777777" w:rsidR="00AC58E0" w:rsidRDefault="00AC58E0" w:rsidP="002E4701">
            <w:pPr>
              <w:spacing w:after="0" w:line="240" w:lineRule="auto"/>
              <w:jc w:val="both"/>
              <w:rPr>
                <w:rFonts w:ascii="Arial" w:eastAsia="Microsoft JhengHei Light" w:hAnsi="Arial" w:cs="Arial"/>
                <w:b/>
                <w:bCs/>
                <w:color w:val="000000" w:themeColor="text1"/>
              </w:rPr>
            </w:pPr>
          </w:p>
        </w:tc>
        <w:tc>
          <w:tcPr>
            <w:tcW w:w="691" w:type="dxa"/>
            <w:tcBorders>
              <w:bottom w:val="single" w:sz="4" w:space="0" w:color="auto"/>
            </w:tcBorders>
            <w:shd w:val="clear" w:color="auto" w:fill="auto"/>
            <w:vAlign w:val="center"/>
          </w:tcPr>
          <w:p w14:paraId="4CBD29B6" w14:textId="77777777" w:rsidR="00AC58E0" w:rsidRPr="0048354E" w:rsidRDefault="00AC58E0" w:rsidP="002E4701">
            <w:pPr>
              <w:spacing w:after="0" w:line="240" w:lineRule="auto"/>
              <w:jc w:val="both"/>
              <w:rPr>
                <w:rFonts w:ascii="Arial" w:eastAsia="Microsoft JhengHei Light" w:hAnsi="Arial" w:cs="Arial"/>
                <w:b/>
                <w:bCs/>
                <w:color w:val="000000" w:themeColor="text1"/>
              </w:rPr>
            </w:pPr>
          </w:p>
        </w:tc>
      </w:tr>
      <w:tr w:rsidR="00764F6D" w:rsidRPr="00A36BD1" w14:paraId="7047CFD9" w14:textId="77777777" w:rsidTr="00B079E0">
        <w:trPr>
          <w:cantSplit/>
          <w:trHeight w:val="508"/>
        </w:trPr>
        <w:tc>
          <w:tcPr>
            <w:tcW w:w="6342" w:type="dxa"/>
            <w:gridSpan w:val="3"/>
            <w:tcBorders>
              <w:bottom w:val="single" w:sz="4" w:space="0" w:color="auto"/>
            </w:tcBorders>
            <w:shd w:val="clear" w:color="auto" w:fill="auto"/>
            <w:vAlign w:val="center"/>
          </w:tcPr>
          <w:p w14:paraId="276FA69F" w14:textId="77777777" w:rsidR="00764F6D" w:rsidRPr="00764F6D" w:rsidRDefault="00764F6D" w:rsidP="00764F6D">
            <w:pPr>
              <w:shd w:val="clear" w:color="auto" w:fill="FAFAFA"/>
              <w:spacing w:after="120" w:line="240" w:lineRule="auto"/>
              <w:rPr>
                <w:rFonts w:asciiTheme="majorHAnsi" w:eastAsia="Times New Roman" w:hAnsiTheme="majorHAnsi" w:cstheme="majorHAnsi"/>
                <w:color w:val="424242"/>
                <w:sz w:val="24"/>
                <w:szCs w:val="24"/>
                <w:lang w:eastAsia="en-GB"/>
              </w:rPr>
            </w:pPr>
            <w:r w:rsidRPr="00764F6D">
              <w:rPr>
                <w:rFonts w:asciiTheme="majorHAnsi" w:eastAsia="Times New Roman" w:hAnsiTheme="majorHAnsi" w:cstheme="majorHAnsi"/>
                <w:color w:val="424242"/>
                <w:sz w:val="24"/>
                <w:szCs w:val="24"/>
                <w:lang w:eastAsia="en-GB"/>
              </w:rPr>
              <w:t>Legislation and Policy</w:t>
            </w:r>
          </w:p>
          <w:p w14:paraId="0157DB50" w14:textId="77777777" w:rsidR="00764F6D" w:rsidRPr="00764F6D" w:rsidRDefault="00764F6D" w:rsidP="00764F6D">
            <w:pPr>
              <w:shd w:val="clear" w:color="auto" w:fill="FAFAFA"/>
              <w:spacing w:before="100" w:beforeAutospacing="1" w:after="100" w:afterAutospacing="1" w:line="240" w:lineRule="auto"/>
              <w:rPr>
                <w:rFonts w:asciiTheme="majorHAnsi" w:eastAsia="Times New Roman" w:hAnsiTheme="majorHAnsi" w:cstheme="majorHAnsi"/>
                <w:color w:val="424242"/>
                <w:sz w:val="24"/>
                <w:szCs w:val="24"/>
                <w:lang w:eastAsia="en-GB"/>
              </w:rPr>
            </w:pPr>
            <w:r w:rsidRPr="00764F6D">
              <w:rPr>
                <w:rFonts w:asciiTheme="majorHAnsi" w:eastAsia="Times New Roman" w:hAnsiTheme="majorHAnsi" w:cstheme="majorHAnsi"/>
                <w:color w:val="424242"/>
                <w:sz w:val="24"/>
                <w:szCs w:val="24"/>
                <w:lang w:eastAsia="en-GB"/>
              </w:rPr>
              <w:t>Familiarity with relevant legislation (e.g., Children Act 1989, Children and Families Act 2014, Leaving Care Act).</w:t>
            </w:r>
          </w:p>
          <w:p w14:paraId="1D590316" w14:textId="41802093" w:rsidR="00764F6D" w:rsidRPr="008A6084" w:rsidRDefault="00764F6D" w:rsidP="00764F6D">
            <w:pPr>
              <w:shd w:val="clear" w:color="auto" w:fill="FAFAFA"/>
              <w:spacing w:before="100" w:beforeAutospacing="1" w:after="100" w:afterAutospacing="1" w:line="240" w:lineRule="auto"/>
              <w:rPr>
                <w:rFonts w:asciiTheme="majorHAnsi" w:eastAsia="Times New Roman" w:hAnsiTheme="majorHAnsi" w:cstheme="majorHAnsi"/>
                <w:color w:val="424242"/>
                <w:sz w:val="24"/>
                <w:szCs w:val="24"/>
                <w:lang w:eastAsia="en-GB"/>
              </w:rPr>
            </w:pPr>
            <w:r w:rsidRPr="00764F6D">
              <w:rPr>
                <w:rFonts w:asciiTheme="majorHAnsi" w:eastAsia="Times New Roman" w:hAnsiTheme="majorHAnsi" w:cstheme="majorHAnsi"/>
                <w:color w:val="424242"/>
                <w:sz w:val="24"/>
                <w:szCs w:val="24"/>
                <w:lang w:eastAsia="en-GB"/>
              </w:rPr>
              <w:t>Understanding of the rights of care leavers.</w:t>
            </w:r>
          </w:p>
        </w:tc>
        <w:tc>
          <w:tcPr>
            <w:tcW w:w="1253" w:type="dxa"/>
            <w:gridSpan w:val="2"/>
            <w:tcBorders>
              <w:bottom w:val="single" w:sz="4" w:space="0" w:color="auto"/>
            </w:tcBorders>
            <w:shd w:val="clear" w:color="auto" w:fill="auto"/>
            <w:vAlign w:val="center"/>
          </w:tcPr>
          <w:p w14:paraId="7AD8120B" w14:textId="6D74AED9" w:rsidR="00764F6D" w:rsidRDefault="008A6084" w:rsidP="002E4701">
            <w:pPr>
              <w:spacing w:after="0" w:line="240" w:lineRule="auto"/>
              <w:jc w:val="both"/>
              <w:rPr>
                <w:rFonts w:ascii="Arial" w:eastAsia="Microsoft JhengHei Light" w:hAnsi="Arial" w:cs="Arial"/>
                <w:b/>
                <w:bCs/>
                <w:color w:val="000000" w:themeColor="text1"/>
              </w:rPr>
            </w:pPr>
            <w:r>
              <w:rPr>
                <w:rFonts w:ascii="Arial" w:eastAsia="Microsoft JhengHei Light" w:hAnsi="Arial" w:cs="Arial"/>
                <w:b/>
                <w:bCs/>
                <w:color w:val="000000" w:themeColor="text1"/>
              </w:rPr>
              <w:t>X</w:t>
            </w:r>
          </w:p>
        </w:tc>
        <w:tc>
          <w:tcPr>
            <w:tcW w:w="1207" w:type="dxa"/>
            <w:tcBorders>
              <w:bottom w:val="single" w:sz="4" w:space="0" w:color="auto"/>
            </w:tcBorders>
            <w:shd w:val="clear" w:color="auto" w:fill="auto"/>
            <w:vAlign w:val="center"/>
          </w:tcPr>
          <w:p w14:paraId="4E3932E5" w14:textId="77777777" w:rsidR="00764F6D" w:rsidRDefault="00764F6D" w:rsidP="002E4701">
            <w:pPr>
              <w:spacing w:after="0" w:line="240" w:lineRule="auto"/>
              <w:jc w:val="both"/>
              <w:rPr>
                <w:rFonts w:ascii="Arial" w:eastAsia="Microsoft JhengHei Light" w:hAnsi="Arial" w:cs="Arial"/>
                <w:b/>
                <w:bCs/>
                <w:color w:val="000000" w:themeColor="text1"/>
              </w:rPr>
            </w:pPr>
          </w:p>
        </w:tc>
        <w:tc>
          <w:tcPr>
            <w:tcW w:w="691" w:type="dxa"/>
            <w:tcBorders>
              <w:bottom w:val="single" w:sz="4" w:space="0" w:color="auto"/>
            </w:tcBorders>
            <w:shd w:val="clear" w:color="auto" w:fill="auto"/>
            <w:vAlign w:val="center"/>
          </w:tcPr>
          <w:p w14:paraId="0362619F" w14:textId="77777777" w:rsidR="00764F6D" w:rsidRPr="0048354E" w:rsidRDefault="00764F6D" w:rsidP="002E4701">
            <w:pPr>
              <w:spacing w:after="0" w:line="240" w:lineRule="auto"/>
              <w:jc w:val="both"/>
              <w:rPr>
                <w:rFonts w:ascii="Arial" w:eastAsia="Microsoft JhengHei Light" w:hAnsi="Arial" w:cs="Arial"/>
                <w:b/>
                <w:bCs/>
                <w:color w:val="000000" w:themeColor="text1"/>
              </w:rPr>
            </w:pPr>
          </w:p>
        </w:tc>
      </w:tr>
      <w:tr w:rsidR="00764F6D" w:rsidRPr="00A36BD1" w14:paraId="6F5876DD" w14:textId="77777777" w:rsidTr="00B079E0">
        <w:trPr>
          <w:cantSplit/>
          <w:trHeight w:val="508"/>
        </w:trPr>
        <w:tc>
          <w:tcPr>
            <w:tcW w:w="6342" w:type="dxa"/>
            <w:gridSpan w:val="3"/>
            <w:tcBorders>
              <w:bottom w:val="single" w:sz="4" w:space="0" w:color="auto"/>
            </w:tcBorders>
            <w:shd w:val="clear" w:color="auto" w:fill="auto"/>
            <w:vAlign w:val="center"/>
          </w:tcPr>
          <w:p w14:paraId="6BC87686" w14:textId="77777777" w:rsidR="002A6BDA" w:rsidRPr="00B545E4" w:rsidRDefault="002A6BDA" w:rsidP="002A6BDA">
            <w:pPr>
              <w:shd w:val="clear" w:color="auto" w:fill="FAFAFA"/>
              <w:spacing w:after="120" w:line="240" w:lineRule="auto"/>
              <w:rPr>
                <w:rFonts w:asciiTheme="majorHAnsi" w:eastAsia="Times New Roman" w:hAnsiTheme="majorHAnsi" w:cstheme="majorHAnsi"/>
                <w:color w:val="424242"/>
                <w:sz w:val="24"/>
                <w:szCs w:val="24"/>
                <w:lang w:eastAsia="en-GB"/>
              </w:rPr>
            </w:pPr>
            <w:r w:rsidRPr="00B545E4">
              <w:rPr>
                <w:rFonts w:asciiTheme="majorHAnsi" w:eastAsia="Times New Roman" w:hAnsiTheme="majorHAnsi" w:cstheme="majorHAnsi"/>
                <w:color w:val="424242"/>
                <w:sz w:val="24"/>
                <w:szCs w:val="24"/>
                <w:lang w:eastAsia="en-GB"/>
              </w:rPr>
              <w:t>Communication and Relationship Building</w:t>
            </w:r>
          </w:p>
          <w:p w14:paraId="0477D956" w14:textId="77777777" w:rsidR="002A6BDA" w:rsidRPr="00B545E4" w:rsidRDefault="002A6BDA" w:rsidP="002A6BDA">
            <w:pPr>
              <w:shd w:val="clear" w:color="auto" w:fill="FAFAFA"/>
              <w:spacing w:before="100" w:beforeAutospacing="1" w:after="100" w:afterAutospacing="1" w:line="240" w:lineRule="auto"/>
              <w:rPr>
                <w:rFonts w:asciiTheme="majorHAnsi" w:eastAsia="Times New Roman" w:hAnsiTheme="majorHAnsi" w:cstheme="majorHAnsi"/>
                <w:color w:val="424242"/>
                <w:sz w:val="24"/>
                <w:szCs w:val="24"/>
                <w:lang w:eastAsia="en-GB"/>
              </w:rPr>
            </w:pPr>
            <w:r w:rsidRPr="00B545E4">
              <w:rPr>
                <w:rFonts w:asciiTheme="majorHAnsi" w:eastAsia="Times New Roman" w:hAnsiTheme="majorHAnsi" w:cstheme="majorHAnsi"/>
                <w:color w:val="424242"/>
                <w:sz w:val="24"/>
                <w:szCs w:val="24"/>
                <w:lang w:eastAsia="en-GB"/>
              </w:rPr>
              <w:t>Skills in building trust and rapport with young people.</w:t>
            </w:r>
          </w:p>
          <w:p w14:paraId="6C647735" w14:textId="37A9988F" w:rsidR="00764F6D" w:rsidRPr="008A6084" w:rsidRDefault="002A6BDA" w:rsidP="002A6BDA">
            <w:pPr>
              <w:shd w:val="clear" w:color="auto" w:fill="FAFAFA"/>
              <w:spacing w:after="120" w:line="240" w:lineRule="auto"/>
              <w:rPr>
                <w:rFonts w:asciiTheme="majorHAnsi" w:eastAsia="Times New Roman" w:hAnsiTheme="majorHAnsi" w:cstheme="majorHAnsi"/>
                <w:b/>
                <w:bCs/>
                <w:color w:val="424242"/>
                <w:sz w:val="24"/>
                <w:szCs w:val="24"/>
                <w:lang w:eastAsia="en-GB"/>
              </w:rPr>
            </w:pPr>
            <w:r w:rsidRPr="00B545E4">
              <w:rPr>
                <w:rFonts w:asciiTheme="majorHAnsi" w:eastAsia="Times New Roman" w:hAnsiTheme="majorHAnsi" w:cstheme="majorHAnsi"/>
                <w:color w:val="424242"/>
                <w:sz w:val="24"/>
                <w:szCs w:val="24"/>
                <w:lang w:eastAsia="en-GB"/>
              </w:rPr>
              <w:t xml:space="preserve">Ability to communicate effectively with </w:t>
            </w:r>
            <w:r w:rsidR="004E69A0" w:rsidRPr="008A6084">
              <w:rPr>
                <w:rFonts w:asciiTheme="majorHAnsi" w:eastAsia="Times New Roman" w:hAnsiTheme="majorHAnsi" w:cstheme="majorHAnsi"/>
                <w:color w:val="424242"/>
                <w:sz w:val="24"/>
                <w:szCs w:val="24"/>
                <w:lang w:eastAsia="en-GB"/>
              </w:rPr>
              <w:t>young people</w:t>
            </w:r>
            <w:r w:rsidRPr="00B545E4">
              <w:rPr>
                <w:rFonts w:asciiTheme="majorHAnsi" w:eastAsia="Times New Roman" w:hAnsiTheme="majorHAnsi" w:cstheme="majorHAnsi"/>
                <w:color w:val="424242"/>
                <w:sz w:val="24"/>
                <w:szCs w:val="24"/>
                <w:lang w:eastAsia="en-GB"/>
              </w:rPr>
              <w:t>, families, and professionals.</w:t>
            </w:r>
          </w:p>
        </w:tc>
        <w:tc>
          <w:tcPr>
            <w:tcW w:w="1253" w:type="dxa"/>
            <w:gridSpan w:val="2"/>
            <w:tcBorders>
              <w:bottom w:val="single" w:sz="4" w:space="0" w:color="auto"/>
            </w:tcBorders>
            <w:shd w:val="clear" w:color="auto" w:fill="auto"/>
            <w:vAlign w:val="center"/>
          </w:tcPr>
          <w:p w14:paraId="653E26FC" w14:textId="3064B438" w:rsidR="00764F6D" w:rsidRDefault="008A6084" w:rsidP="002E4701">
            <w:pPr>
              <w:spacing w:after="0" w:line="240" w:lineRule="auto"/>
              <w:jc w:val="both"/>
              <w:rPr>
                <w:rFonts w:ascii="Arial" w:eastAsia="Microsoft JhengHei Light" w:hAnsi="Arial" w:cs="Arial"/>
                <w:b/>
                <w:bCs/>
                <w:color w:val="000000" w:themeColor="text1"/>
              </w:rPr>
            </w:pPr>
            <w:r>
              <w:rPr>
                <w:rFonts w:ascii="Arial" w:eastAsia="Microsoft JhengHei Light" w:hAnsi="Arial" w:cs="Arial"/>
                <w:b/>
                <w:bCs/>
                <w:color w:val="000000" w:themeColor="text1"/>
              </w:rPr>
              <w:t>X</w:t>
            </w:r>
          </w:p>
        </w:tc>
        <w:tc>
          <w:tcPr>
            <w:tcW w:w="1207" w:type="dxa"/>
            <w:tcBorders>
              <w:bottom w:val="single" w:sz="4" w:space="0" w:color="auto"/>
            </w:tcBorders>
            <w:shd w:val="clear" w:color="auto" w:fill="auto"/>
            <w:vAlign w:val="center"/>
          </w:tcPr>
          <w:p w14:paraId="1C6A7FC5" w14:textId="77777777" w:rsidR="00764F6D" w:rsidRDefault="00764F6D" w:rsidP="002E4701">
            <w:pPr>
              <w:spacing w:after="0" w:line="240" w:lineRule="auto"/>
              <w:jc w:val="both"/>
              <w:rPr>
                <w:rFonts w:ascii="Arial" w:eastAsia="Microsoft JhengHei Light" w:hAnsi="Arial" w:cs="Arial"/>
                <w:b/>
                <w:bCs/>
                <w:color w:val="000000" w:themeColor="text1"/>
              </w:rPr>
            </w:pPr>
          </w:p>
        </w:tc>
        <w:tc>
          <w:tcPr>
            <w:tcW w:w="691" w:type="dxa"/>
            <w:tcBorders>
              <w:bottom w:val="single" w:sz="4" w:space="0" w:color="auto"/>
            </w:tcBorders>
            <w:shd w:val="clear" w:color="auto" w:fill="auto"/>
            <w:vAlign w:val="center"/>
          </w:tcPr>
          <w:p w14:paraId="3CB46376" w14:textId="77777777" w:rsidR="00764F6D" w:rsidRPr="0048354E" w:rsidRDefault="00764F6D" w:rsidP="002E4701">
            <w:pPr>
              <w:spacing w:after="0" w:line="240" w:lineRule="auto"/>
              <w:jc w:val="both"/>
              <w:rPr>
                <w:rFonts w:ascii="Arial" w:eastAsia="Microsoft JhengHei Light" w:hAnsi="Arial" w:cs="Arial"/>
                <w:b/>
                <w:bCs/>
                <w:color w:val="000000" w:themeColor="text1"/>
              </w:rPr>
            </w:pPr>
          </w:p>
        </w:tc>
      </w:tr>
      <w:tr w:rsidR="00F4355E" w:rsidRPr="00A36BD1" w14:paraId="63256023" w14:textId="77777777" w:rsidTr="00B079E0">
        <w:trPr>
          <w:cantSplit/>
          <w:trHeight w:val="508"/>
        </w:trPr>
        <w:tc>
          <w:tcPr>
            <w:tcW w:w="6342" w:type="dxa"/>
            <w:gridSpan w:val="3"/>
            <w:tcBorders>
              <w:bottom w:val="single" w:sz="4" w:space="0" w:color="auto"/>
            </w:tcBorders>
            <w:shd w:val="clear" w:color="auto" w:fill="auto"/>
            <w:vAlign w:val="center"/>
          </w:tcPr>
          <w:p w14:paraId="056CB557" w14:textId="77777777" w:rsidR="00F4355E" w:rsidRPr="00F4355E" w:rsidRDefault="00F4355E" w:rsidP="00F4355E">
            <w:pPr>
              <w:shd w:val="clear" w:color="auto" w:fill="FAFAFA"/>
              <w:spacing w:after="120" w:line="240" w:lineRule="auto"/>
              <w:rPr>
                <w:rFonts w:asciiTheme="majorHAnsi" w:eastAsia="Times New Roman" w:hAnsiTheme="majorHAnsi" w:cstheme="majorHAnsi"/>
                <w:color w:val="424242"/>
                <w:sz w:val="24"/>
                <w:szCs w:val="24"/>
                <w:lang w:eastAsia="en-GB"/>
              </w:rPr>
            </w:pPr>
            <w:r w:rsidRPr="00F4355E">
              <w:rPr>
                <w:rFonts w:asciiTheme="majorHAnsi" w:eastAsia="Times New Roman" w:hAnsiTheme="majorHAnsi" w:cstheme="majorHAnsi"/>
                <w:color w:val="424242"/>
                <w:sz w:val="24"/>
                <w:szCs w:val="24"/>
                <w:lang w:eastAsia="en-GB"/>
              </w:rPr>
              <w:t>Equality, Diversity, and Inclusion</w:t>
            </w:r>
          </w:p>
          <w:p w14:paraId="367589B2" w14:textId="77777777" w:rsidR="00F4355E" w:rsidRPr="00F4355E" w:rsidRDefault="00F4355E" w:rsidP="00F4355E">
            <w:pPr>
              <w:shd w:val="clear" w:color="auto" w:fill="FAFAFA"/>
              <w:spacing w:before="100" w:beforeAutospacing="1" w:after="100" w:afterAutospacing="1" w:line="240" w:lineRule="auto"/>
              <w:rPr>
                <w:rFonts w:asciiTheme="majorHAnsi" w:eastAsia="Times New Roman" w:hAnsiTheme="majorHAnsi" w:cstheme="majorHAnsi"/>
                <w:color w:val="424242"/>
                <w:sz w:val="24"/>
                <w:szCs w:val="24"/>
                <w:lang w:eastAsia="en-GB"/>
              </w:rPr>
            </w:pPr>
            <w:r w:rsidRPr="00F4355E">
              <w:rPr>
                <w:rFonts w:asciiTheme="majorHAnsi" w:eastAsia="Times New Roman" w:hAnsiTheme="majorHAnsi" w:cstheme="majorHAnsi"/>
                <w:color w:val="424242"/>
                <w:sz w:val="24"/>
                <w:szCs w:val="24"/>
                <w:lang w:eastAsia="en-GB"/>
              </w:rPr>
              <w:t>Commitment to anti-discriminatory practice.</w:t>
            </w:r>
          </w:p>
          <w:p w14:paraId="068110B5" w14:textId="67E5A694" w:rsidR="00F4355E" w:rsidRPr="008A6084" w:rsidRDefault="00F4355E" w:rsidP="00F4355E">
            <w:pPr>
              <w:shd w:val="clear" w:color="auto" w:fill="FAFAFA"/>
              <w:spacing w:before="100" w:beforeAutospacing="1" w:after="100" w:afterAutospacing="1" w:line="240" w:lineRule="auto"/>
              <w:rPr>
                <w:rFonts w:asciiTheme="majorHAnsi" w:eastAsia="Times New Roman" w:hAnsiTheme="majorHAnsi" w:cstheme="majorHAnsi"/>
                <w:color w:val="424242"/>
                <w:sz w:val="24"/>
                <w:szCs w:val="24"/>
                <w:lang w:eastAsia="en-GB"/>
              </w:rPr>
            </w:pPr>
            <w:r w:rsidRPr="00F4355E">
              <w:rPr>
                <w:rFonts w:asciiTheme="majorHAnsi" w:eastAsia="Times New Roman" w:hAnsiTheme="majorHAnsi" w:cstheme="majorHAnsi"/>
                <w:color w:val="424242"/>
                <w:sz w:val="24"/>
                <w:szCs w:val="24"/>
                <w:lang w:eastAsia="en-GB"/>
              </w:rPr>
              <w:t>Understanding of how cultural, racial, and identity factors affect care experiences.</w:t>
            </w:r>
          </w:p>
        </w:tc>
        <w:tc>
          <w:tcPr>
            <w:tcW w:w="1253" w:type="dxa"/>
            <w:gridSpan w:val="2"/>
            <w:tcBorders>
              <w:bottom w:val="single" w:sz="4" w:space="0" w:color="auto"/>
            </w:tcBorders>
            <w:shd w:val="clear" w:color="auto" w:fill="auto"/>
            <w:vAlign w:val="center"/>
          </w:tcPr>
          <w:p w14:paraId="206AADB9" w14:textId="226285B6" w:rsidR="00F4355E" w:rsidRDefault="008A6084" w:rsidP="002E4701">
            <w:pPr>
              <w:spacing w:after="0" w:line="240" w:lineRule="auto"/>
              <w:jc w:val="both"/>
              <w:rPr>
                <w:rFonts w:ascii="Arial" w:eastAsia="Microsoft JhengHei Light" w:hAnsi="Arial" w:cs="Arial"/>
                <w:b/>
                <w:bCs/>
                <w:color w:val="000000" w:themeColor="text1"/>
              </w:rPr>
            </w:pPr>
            <w:r>
              <w:rPr>
                <w:rFonts w:ascii="Arial" w:eastAsia="Microsoft JhengHei Light" w:hAnsi="Arial" w:cs="Arial"/>
                <w:b/>
                <w:bCs/>
                <w:color w:val="000000" w:themeColor="text1"/>
              </w:rPr>
              <w:t>X</w:t>
            </w:r>
          </w:p>
        </w:tc>
        <w:tc>
          <w:tcPr>
            <w:tcW w:w="1207" w:type="dxa"/>
            <w:tcBorders>
              <w:bottom w:val="single" w:sz="4" w:space="0" w:color="auto"/>
            </w:tcBorders>
            <w:shd w:val="clear" w:color="auto" w:fill="auto"/>
            <w:vAlign w:val="center"/>
          </w:tcPr>
          <w:p w14:paraId="37974E00" w14:textId="77777777" w:rsidR="00F4355E" w:rsidRDefault="00F4355E" w:rsidP="002E4701">
            <w:pPr>
              <w:spacing w:after="0" w:line="240" w:lineRule="auto"/>
              <w:jc w:val="both"/>
              <w:rPr>
                <w:rFonts w:ascii="Arial" w:eastAsia="Microsoft JhengHei Light" w:hAnsi="Arial" w:cs="Arial"/>
                <w:b/>
                <w:bCs/>
                <w:color w:val="000000" w:themeColor="text1"/>
              </w:rPr>
            </w:pPr>
          </w:p>
        </w:tc>
        <w:tc>
          <w:tcPr>
            <w:tcW w:w="691" w:type="dxa"/>
            <w:tcBorders>
              <w:bottom w:val="single" w:sz="4" w:space="0" w:color="auto"/>
            </w:tcBorders>
            <w:shd w:val="clear" w:color="auto" w:fill="auto"/>
            <w:vAlign w:val="center"/>
          </w:tcPr>
          <w:p w14:paraId="42982DE4" w14:textId="77777777" w:rsidR="00F4355E" w:rsidRPr="0048354E" w:rsidRDefault="00F4355E" w:rsidP="002E4701">
            <w:pPr>
              <w:spacing w:after="0" w:line="240" w:lineRule="auto"/>
              <w:jc w:val="both"/>
              <w:rPr>
                <w:rFonts w:ascii="Arial" w:eastAsia="Microsoft JhengHei Light" w:hAnsi="Arial" w:cs="Arial"/>
                <w:b/>
                <w:bCs/>
                <w:color w:val="000000" w:themeColor="text1"/>
              </w:rPr>
            </w:pPr>
          </w:p>
        </w:tc>
      </w:tr>
      <w:tr w:rsidR="002E4D06" w:rsidRPr="00A36BD1" w14:paraId="5135F64A" w14:textId="77777777" w:rsidTr="008A6084">
        <w:trPr>
          <w:cantSplit/>
          <w:trHeight w:val="508"/>
        </w:trPr>
        <w:tc>
          <w:tcPr>
            <w:tcW w:w="9493" w:type="dxa"/>
            <w:gridSpan w:val="7"/>
            <w:tcBorders>
              <w:bottom w:val="single" w:sz="4" w:space="0" w:color="auto"/>
            </w:tcBorders>
            <w:shd w:val="clear" w:color="auto" w:fill="auto"/>
            <w:vAlign w:val="center"/>
          </w:tcPr>
          <w:p w14:paraId="051D5441" w14:textId="13737617" w:rsidR="002E4D06" w:rsidRPr="001C4AF7" w:rsidRDefault="002E4D06" w:rsidP="002E4701">
            <w:pPr>
              <w:spacing w:after="0" w:line="240" w:lineRule="auto"/>
              <w:rPr>
                <w:rFonts w:ascii="Arial" w:eastAsia="Microsoft JhengHei Light" w:hAnsi="Arial" w:cs="Arial"/>
                <w:b/>
                <w:bCs/>
                <w:color w:val="000000" w:themeColor="text1"/>
                <w:sz w:val="24"/>
                <w:szCs w:val="24"/>
              </w:rPr>
            </w:pPr>
            <w:r w:rsidRPr="001C4AF7">
              <w:rPr>
                <w:rFonts w:ascii="Arial" w:eastAsia="Microsoft JhengHei Light" w:hAnsi="Arial" w:cs="Arial"/>
                <w:b/>
                <w:bCs/>
                <w:color w:val="000000" w:themeColor="text1"/>
                <w:sz w:val="24"/>
                <w:szCs w:val="24"/>
              </w:rPr>
              <w:t xml:space="preserve">Experience </w:t>
            </w:r>
          </w:p>
        </w:tc>
      </w:tr>
      <w:tr w:rsidR="002E4D06" w:rsidRPr="00A36BD1" w14:paraId="5EA7C25F" w14:textId="77777777" w:rsidTr="00B079E0">
        <w:trPr>
          <w:cantSplit/>
          <w:trHeight w:val="508"/>
        </w:trPr>
        <w:tc>
          <w:tcPr>
            <w:tcW w:w="6342" w:type="dxa"/>
            <w:gridSpan w:val="3"/>
            <w:tcBorders>
              <w:bottom w:val="single" w:sz="4" w:space="0" w:color="auto"/>
            </w:tcBorders>
            <w:shd w:val="clear" w:color="auto" w:fill="auto"/>
            <w:vAlign w:val="center"/>
          </w:tcPr>
          <w:p w14:paraId="572259B0" w14:textId="48719A00" w:rsidR="002E4D06" w:rsidRPr="008A6084" w:rsidRDefault="00045F02" w:rsidP="008A6084">
            <w:pPr>
              <w:shd w:val="clear" w:color="auto" w:fill="FAFAFA"/>
              <w:spacing w:before="100" w:beforeAutospacing="1" w:after="100" w:afterAutospacing="1" w:line="240" w:lineRule="auto"/>
              <w:rPr>
                <w:rFonts w:asciiTheme="majorHAnsi" w:eastAsia="Times New Roman" w:hAnsiTheme="majorHAnsi" w:cstheme="majorHAnsi"/>
                <w:color w:val="000000"/>
                <w:sz w:val="24"/>
                <w:szCs w:val="24"/>
                <w:lang w:eastAsia="en-GB"/>
              </w:rPr>
            </w:pPr>
            <w:r w:rsidRPr="00045F02">
              <w:rPr>
                <w:rFonts w:asciiTheme="majorHAnsi" w:eastAsia="Times New Roman" w:hAnsiTheme="majorHAnsi" w:cstheme="majorHAnsi"/>
                <w:color w:val="424242"/>
                <w:sz w:val="24"/>
                <w:szCs w:val="24"/>
                <w:lang w:eastAsia="en-GB"/>
              </w:rPr>
              <w:t>Direct experience working with young people aged 16–25</w:t>
            </w:r>
            <w:r w:rsidR="008A6084">
              <w:rPr>
                <w:rFonts w:asciiTheme="majorHAnsi" w:eastAsia="Times New Roman" w:hAnsiTheme="majorHAnsi" w:cstheme="majorHAnsi"/>
                <w:color w:val="424242"/>
                <w:sz w:val="24"/>
                <w:szCs w:val="24"/>
                <w:lang w:eastAsia="en-GB"/>
              </w:rPr>
              <w:t>.</w:t>
            </w:r>
          </w:p>
        </w:tc>
        <w:tc>
          <w:tcPr>
            <w:tcW w:w="1253" w:type="dxa"/>
            <w:gridSpan w:val="2"/>
            <w:tcBorders>
              <w:bottom w:val="single" w:sz="4" w:space="0" w:color="auto"/>
            </w:tcBorders>
            <w:shd w:val="clear" w:color="auto" w:fill="auto"/>
            <w:vAlign w:val="center"/>
          </w:tcPr>
          <w:p w14:paraId="5BD7967E" w14:textId="7FDA4747" w:rsidR="002E4D06" w:rsidRPr="0048354E" w:rsidRDefault="008A6084" w:rsidP="002E4701">
            <w:pPr>
              <w:spacing w:after="0" w:line="240" w:lineRule="auto"/>
              <w:jc w:val="both"/>
              <w:rPr>
                <w:rFonts w:ascii="Arial" w:eastAsia="Microsoft JhengHei Light" w:hAnsi="Arial" w:cs="Arial"/>
                <w:b/>
                <w:bCs/>
                <w:color w:val="000000" w:themeColor="text1"/>
              </w:rPr>
            </w:pPr>
            <w:r>
              <w:rPr>
                <w:rFonts w:ascii="Arial" w:eastAsia="Microsoft JhengHei Light" w:hAnsi="Arial" w:cs="Arial"/>
                <w:b/>
                <w:bCs/>
                <w:color w:val="000000" w:themeColor="text1"/>
              </w:rPr>
              <w:t>X</w:t>
            </w:r>
          </w:p>
        </w:tc>
        <w:tc>
          <w:tcPr>
            <w:tcW w:w="1207" w:type="dxa"/>
            <w:tcBorders>
              <w:bottom w:val="single" w:sz="4" w:space="0" w:color="auto"/>
            </w:tcBorders>
            <w:shd w:val="clear" w:color="auto" w:fill="auto"/>
            <w:vAlign w:val="center"/>
          </w:tcPr>
          <w:p w14:paraId="78B54CA4" w14:textId="492DDF3F" w:rsidR="002E4D06" w:rsidRPr="0048354E" w:rsidRDefault="002E4D06" w:rsidP="002E4701">
            <w:pPr>
              <w:spacing w:after="0" w:line="240" w:lineRule="auto"/>
              <w:jc w:val="both"/>
              <w:rPr>
                <w:rFonts w:ascii="Arial" w:eastAsia="Microsoft JhengHei Light" w:hAnsi="Arial" w:cs="Arial"/>
                <w:b/>
                <w:bCs/>
                <w:color w:val="000000" w:themeColor="text1"/>
              </w:rPr>
            </w:pPr>
          </w:p>
        </w:tc>
        <w:tc>
          <w:tcPr>
            <w:tcW w:w="691" w:type="dxa"/>
            <w:tcBorders>
              <w:bottom w:val="single" w:sz="4" w:space="0" w:color="auto"/>
            </w:tcBorders>
            <w:shd w:val="clear" w:color="auto" w:fill="auto"/>
            <w:vAlign w:val="center"/>
          </w:tcPr>
          <w:p w14:paraId="5E4A2CDB" w14:textId="77777777" w:rsidR="002E4D06" w:rsidRPr="0048354E" w:rsidRDefault="002E4D06" w:rsidP="002E4701">
            <w:pPr>
              <w:spacing w:after="0" w:line="240" w:lineRule="auto"/>
              <w:jc w:val="both"/>
              <w:rPr>
                <w:rFonts w:ascii="Arial" w:eastAsia="Microsoft JhengHei Light" w:hAnsi="Arial" w:cs="Arial"/>
                <w:b/>
                <w:bCs/>
                <w:color w:val="000000" w:themeColor="text1"/>
              </w:rPr>
            </w:pPr>
          </w:p>
        </w:tc>
      </w:tr>
      <w:tr w:rsidR="00694FCD" w:rsidRPr="00A36BD1" w14:paraId="2274D37C" w14:textId="77777777" w:rsidTr="00B079E0">
        <w:trPr>
          <w:cantSplit/>
          <w:trHeight w:val="508"/>
        </w:trPr>
        <w:tc>
          <w:tcPr>
            <w:tcW w:w="6342" w:type="dxa"/>
            <w:gridSpan w:val="3"/>
            <w:tcBorders>
              <w:bottom w:val="single" w:sz="4" w:space="0" w:color="auto"/>
            </w:tcBorders>
            <w:shd w:val="clear" w:color="auto" w:fill="auto"/>
            <w:vAlign w:val="center"/>
          </w:tcPr>
          <w:p w14:paraId="3897F519" w14:textId="77777777" w:rsidR="006579EC" w:rsidRPr="006579EC" w:rsidRDefault="006579EC" w:rsidP="006579EC">
            <w:pPr>
              <w:shd w:val="clear" w:color="auto" w:fill="FAFAFA"/>
              <w:spacing w:before="100" w:beforeAutospacing="1" w:after="100" w:afterAutospacing="1" w:line="240" w:lineRule="auto"/>
              <w:rPr>
                <w:rFonts w:asciiTheme="majorHAnsi" w:eastAsia="Times New Roman" w:hAnsiTheme="majorHAnsi" w:cstheme="majorHAnsi"/>
                <w:color w:val="424242"/>
                <w:sz w:val="24"/>
                <w:szCs w:val="24"/>
                <w:lang w:eastAsia="en-GB"/>
              </w:rPr>
            </w:pPr>
            <w:r w:rsidRPr="006579EC">
              <w:rPr>
                <w:rFonts w:asciiTheme="majorHAnsi" w:eastAsia="Times New Roman" w:hAnsiTheme="majorHAnsi" w:cstheme="majorHAnsi"/>
                <w:color w:val="424242"/>
                <w:sz w:val="24"/>
                <w:szCs w:val="24"/>
                <w:lang w:eastAsia="en-GB"/>
              </w:rPr>
              <w:t>Proven ability to engage and build trusting</w:t>
            </w:r>
            <w:r w:rsidRPr="006579EC">
              <w:rPr>
                <w:rFonts w:asciiTheme="majorHAnsi" w:eastAsia="Times New Roman" w:hAnsiTheme="majorHAnsi" w:cstheme="majorHAnsi"/>
                <w:b/>
                <w:bCs/>
                <w:color w:val="424242"/>
                <w:sz w:val="24"/>
                <w:szCs w:val="24"/>
                <w:lang w:eastAsia="en-GB"/>
              </w:rPr>
              <w:t xml:space="preserve"> </w:t>
            </w:r>
            <w:r w:rsidRPr="006579EC">
              <w:rPr>
                <w:rFonts w:asciiTheme="majorHAnsi" w:eastAsia="Times New Roman" w:hAnsiTheme="majorHAnsi" w:cstheme="majorHAnsi"/>
                <w:color w:val="424242"/>
                <w:sz w:val="24"/>
                <w:szCs w:val="24"/>
                <w:lang w:eastAsia="en-GB"/>
              </w:rPr>
              <w:t>relationships with young people who may present with complex needs, including emotional, behavioural, mental health, or substance misuse challenges.</w:t>
            </w:r>
          </w:p>
          <w:p w14:paraId="6A93D295" w14:textId="2EE245D0" w:rsidR="00053A53" w:rsidRPr="008A6084" w:rsidRDefault="00053A53" w:rsidP="00F422FC">
            <w:pPr>
              <w:spacing w:after="0" w:line="240" w:lineRule="auto"/>
              <w:rPr>
                <w:rFonts w:asciiTheme="majorHAnsi" w:eastAsia="Times New Roman" w:hAnsiTheme="majorHAnsi" w:cstheme="majorHAnsi"/>
                <w:color w:val="000000"/>
                <w:sz w:val="24"/>
                <w:szCs w:val="24"/>
                <w:lang w:eastAsia="en-GB"/>
              </w:rPr>
            </w:pPr>
          </w:p>
        </w:tc>
        <w:tc>
          <w:tcPr>
            <w:tcW w:w="1253" w:type="dxa"/>
            <w:gridSpan w:val="2"/>
            <w:tcBorders>
              <w:bottom w:val="single" w:sz="4" w:space="0" w:color="auto"/>
            </w:tcBorders>
            <w:shd w:val="clear" w:color="auto" w:fill="auto"/>
            <w:vAlign w:val="center"/>
          </w:tcPr>
          <w:p w14:paraId="440283CF" w14:textId="480E00C3" w:rsidR="00694FCD" w:rsidRDefault="00D83CBF" w:rsidP="002E4701">
            <w:pPr>
              <w:spacing w:after="0" w:line="240" w:lineRule="auto"/>
              <w:jc w:val="both"/>
              <w:rPr>
                <w:rFonts w:ascii="Arial" w:eastAsia="Microsoft JhengHei Light" w:hAnsi="Arial" w:cs="Arial"/>
                <w:b/>
                <w:bCs/>
                <w:color w:val="000000" w:themeColor="text1"/>
              </w:rPr>
            </w:pPr>
            <w:r>
              <w:rPr>
                <w:rFonts w:ascii="Arial" w:eastAsia="Microsoft JhengHei Light" w:hAnsi="Arial" w:cs="Arial"/>
                <w:b/>
                <w:bCs/>
                <w:color w:val="000000" w:themeColor="text1"/>
              </w:rPr>
              <w:t>X</w:t>
            </w:r>
          </w:p>
        </w:tc>
        <w:tc>
          <w:tcPr>
            <w:tcW w:w="1207" w:type="dxa"/>
            <w:tcBorders>
              <w:bottom w:val="single" w:sz="4" w:space="0" w:color="auto"/>
            </w:tcBorders>
            <w:shd w:val="clear" w:color="auto" w:fill="auto"/>
            <w:vAlign w:val="center"/>
          </w:tcPr>
          <w:p w14:paraId="2F876255" w14:textId="5C40252F" w:rsidR="00694FCD" w:rsidRPr="0048354E" w:rsidRDefault="00694FCD" w:rsidP="002E4701">
            <w:pPr>
              <w:spacing w:after="0" w:line="240" w:lineRule="auto"/>
              <w:jc w:val="both"/>
              <w:rPr>
                <w:rFonts w:ascii="Arial" w:eastAsia="Microsoft JhengHei Light" w:hAnsi="Arial" w:cs="Arial"/>
                <w:b/>
                <w:bCs/>
                <w:color w:val="000000" w:themeColor="text1"/>
              </w:rPr>
            </w:pPr>
          </w:p>
        </w:tc>
        <w:tc>
          <w:tcPr>
            <w:tcW w:w="691" w:type="dxa"/>
            <w:tcBorders>
              <w:bottom w:val="single" w:sz="4" w:space="0" w:color="auto"/>
            </w:tcBorders>
            <w:shd w:val="clear" w:color="auto" w:fill="auto"/>
            <w:vAlign w:val="center"/>
          </w:tcPr>
          <w:p w14:paraId="77D43150" w14:textId="77777777" w:rsidR="00694FCD" w:rsidRPr="0048354E" w:rsidRDefault="00694FCD" w:rsidP="002E4701">
            <w:pPr>
              <w:spacing w:after="0" w:line="240" w:lineRule="auto"/>
              <w:jc w:val="both"/>
              <w:rPr>
                <w:rFonts w:ascii="Arial" w:eastAsia="Microsoft JhengHei Light" w:hAnsi="Arial" w:cs="Arial"/>
                <w:b/>
                <w:bCs/>
                <w:color w:val="000000" w:themeColor="text1"/>
              </w:rPr>
            </w:pPr>
          </w:p>
        </w:tc>
      </w:tr>
      <w:tr w:rsidR="0022253D" w:rsidRPr="00A36BD1" w14:paraId="7EE478D6" w14:textId="77777777" w:rsidTr="00B079E0">
        <w:trPr>
          <w:cantSplit/>
          <w:trHeight w:val="508"/>
        </w:trPr>
        <w:tc>
          <w:tcPr>
            <w:tcW w:w="6342" w:type="dxa"/>
            <w:gridSpan w:val="3"/>
            <w:tcBorders>
              <w:bottom w:val="single" w:sz="4" w:space="0" w:color="auto"/>
            </w:tcBorders>
            <w:shd w:val="clear" w:color="auto" w:fill="auto"/>
            <w:vAlign w:val="center"/>
          </w:tcPr>
          <w:p w14:paraId="744F852C" w14:textId="770A9ACF" w:rsidR="0022253D" w:rsidRPr="008A6084" w:rsidRDefault="007E200B" w:rsidP="007E200B">
            <w:pPr>
              <w:shd w:val="clear" w:color="auto" w:fill="FAFAFA"/>
              <w:spacing w:before="100" w:beforeAutospacing="1" w:after="100" w:afterAutospacing="1" w:line="240" w:lineRule="auto"/>
              <w:rPr>
                <w:rFonts w:asciiTheme="majorHAnsi" w:eastAsia="Times New Roman" w:hAnsiTheme="majorHAnsi" w:cstheme="majorHAnsi"/>
                <w:color w:val="424242"/>
                <w:sz w:val="24"/>
                <w:szCs w:val="24"/>
                <w:lang w:eastAsia="en-GB"/>
              </w:rPr>
            </w:pPr>
            <w:r w:rsidRPr="007E200B">
              <w:rPr>
                <w:rFonts w:asciiTheme="majorHAnsi" w:eastAsia="Times New Roman" w:hAnsiTheme="majorHAnsi" w:cstheme="majorHAnsi"/>
                <w:color w:val="424242"/>
                <w:sz w:val="24"/>
                <w:szCs w:val="24"/>
                <w:lang w:eastAsia="en-GB"/>
              </w:rPr>
              <w:t>Experience in managing and de-escalating challenging</w:t>
            </w:r>
            <w:r w:rsidRPr="007E200B">
              <w:rPr>
                <w:rFonts w:asciiTheme="majorHAnsi" w:eastAsia="Times New Roman" w:hAnsiTheme="majorHAnsi" w:cstheme="majorHAnsi"/>
                <w:b/>
                <w:bCs/>
                <w:color w:val="424242"/>
                <w:sz w:val="24"/>
                <w:szCs w:val="24"/>
                <w:lang w:eastAsia="en-GB"/>
              </w:rPr>
              <w:t xml:space="preserve"> </w:t>
            </w:r>
            <w:r w:rsidRPr="007E200B">
              <w:rPr>
                <w:rFonts w:asciiTheme="majorHAnsi" w:eastAsia="Times New Roman" w:hAnsiTheme="majorHAnsi" w:cstheme="majorHAnsi"/>
                <w:color w:val="424242"/>
                <w:sz w:val="24"/>
                <w:szCs w:val="24"/>
                <w:lang w:eastAsia="en-GB"/>
              </w:rPr>
              <w:t>behaviours using trauma-informed and person-centred approaches.</w:t>
            </w:r>
          </w:p>
        </w:tc>
        <w:tc>
          <w:tcPr>
            <w:tcW w:w="1253" w:type="dxa"/>
            <w:gridSpan w:val="2"/>
            <w:tcBorders>
              <w:bottom w:val="single" w:sz="4" w:space="0" w:color="auto"/>
            </w:tcBorders>
            <w:shd w:val="clear" w:color="auto" w:fill="auto"/>
            <w:vAlign w:val="center"/>
          </w:tcPr>
          <w:p w14:paraId="29B4E19F" w14:textId="73ED755D" w:rsidR="0022253D" w:rsidRDefault="0022253D" w:rsidP="002E4701">
            <w:pPr>
              <w:spacing w:after="0" w:line="240" w:lineRule="auto"/>
              <w:jc w:val="both"/>
              <w:rPr>
                <w:rFonts w:ascii="Arial" w:eastAsia="Microsoft JhengHei Light" w:hAnsi="Arial" w:cs="Arial"/>
                <w:b/>
                <w:bCs/>
                <w:color w:val="000000" w:themeColor="text1"/>
              </w:rPr>
            </w:pPr>
          </w:p>
        </w:tc>
        <w:tc>
          <w:tcPr>
            <w:tcW w:w="1207" w:type="dxa"/>
            <w:tcBorders>
              <w:bottom w:val="single" w:sz="4" w:space="0" w:color="auto"/>
            </w:tcBorders>
            <w:shd w:val="clear" w:color="auto" w:fill="auto"/>
            <w:vAlign w:val="center"/>
          </w:tcPr>
          <w:p w14:paraId="1B405553" w14:textId="77BC5350" w:rsidR="0022253D" w:rsidRDefault="008A6084" w:rsidP="002E4701">
            <w:pPr>
              <w:spacing w:after="0" w:line="240" w:lineRule="auto"/>
              <w:jc w:val="both"/>
              <w:rPr>
                <w:rFonts w:ascii="Arial" w:eastAsia="Microsoft JhengHei Light" w:hAnsi="Arial" w:cs="Arial"/>
                <w:b/>
                <w:bCs/>
                <w:color w:val="000000" w:themeColor="text1"/>
              </w:rPr>
            </w:pPr>
            <w:r>
              <w:rPr>
                <w:rFonts w:ascii="Arial" w:eastAsia="Microsoft JhengHei Light" w:hAnsi="Arial" w:cs="Arial"/>
                <w:b/>
                <w:bCs/>
                <w:color w:val="000000" w:themeColor="text1"/>
              </w:rPr>
              <w:t>X</w:t>
            </w:r>
          </w:p>
        </w:tc>
        <w:tc>
          <w:tcPr>
            <w:tcW w:w="691" w:type="dxa"/>
            <w:tcBorders>
              <w:bottom w:val="single" w:sz="4" w:space="0" w:color="auto"/>
            </w:tcBorders>
            <w:shd w:val="clear" w:color="auto" w:fill="auto"/>
            <w:vAlign w:val="center"/>
          </w:tcPr>
          <w:p w14:paraId="0E160C59" w14:textId="77777777" w:rsidR="0022253D" w:rsidRPr="0048354E" w:rsidRDefault="0022253D" w:rsidP="002E4701">
            <w:pPr>
              <w:spacing w:after="0" w:line="240" w:lineRule="auto"/>
              <w:jc w:val="both"/>
              <w:rPr>
                <w:rFonts w:ascii="Arial" w:eastAsia="Microsoft JhengHei Light" w:hAnsi="Arial" w:cs="Arial"/>
                <w:b/>
                <w:bCs/>
                <w:color w:val="000000" w:themeColor="text1"/>
              </w:rPr>
            </w:pPr>
          </w:p>
        </w:tc>
      </w:tr>
      <w:tr w:rsidR="00D83CBF" w:rsidRPr="00A36BD1" w14:paraId="614D8488" w14:textId="77777777" w:rsidTr="00B079E0">
        <w:trPr>
          <w:cantSplit/>
          <w:trHeight w:val="508"/>
        </w:trPr>
        <w:tc>
          <w:tcPr>
            <w:tcW w:w="6342" w:type="dxa"/>
            <w:gridSpan w:val="3"/>
            <w:tcBorders>
              <w:bottom w:val="single" w:sz="4" w:space="0" w:color="auto"/>
            </w:tcBorders>
            <w:shd w:val="clear" w:color="auto" w:fill="auto"/>
            <w:vAlign w:val="center"/>
          </w:tcPr>
          <w:p w14:paraId="5AB36121" w14:textId="262C0796" w:rsidR="00D83CBF" w:rsidRPr="008A6084" w:rsidRDefault="00046620" w:rsidP="005E7642">
            <w:pPr>
              <w:shd w:val="clear" w:color="auto" w:fill="FAFAFA"/>
              <w:spacing w:before="100" w:beforeAutospacing="1" w:after="100" w:afterAutospacing="1" w:line="240" w:lineRule="auto"/>
              <w:rPr>
                <w:rFonts w:asciiTheme="majorHAnsi" w:eastAsia="Times New Roman" w:hAnsiTheme="majorHAnsi" w:cstheme="majorHAnsi"/>
                <w:color w:val="424242"/>
                <w:sz w:val="24"/>
                <w:szCs w:val="24"/>
                <w:lang w:eastAsia="en-GB"/>
              </w:rPr>
            </w:pPr>
            <w:r w:rsidRPr="00046620">
              <w:rPr>
                <w:rFonts w:asciiTheme="majorHAnsi" w:eastAsia="Times New Roman" w:hAnsiTheme="majorHAnsi" w:cstheme="majorHAnsi"/>
                <w:color w:val="424242"/>
                <w:sz w:val="24"/>
                <w:szCs w:val="24"/>
                <w:lang w:eastAsia="en-GB"/>
              </w:rPr>
              <w:t>Demonstrated understanding of the barriers faced by care-experienced young people, including transitions to independence, housing instability, and access to education, employment, and health services.</w:t>
            </w:r>
          </w:p>
        </w:tc>
        <w:tc>
          <w:tcPr>
            <w:tcW w:w="1253" w:type="dxa"/>
            <w:gridSpan w:val="2"/>
            <w:tcBorders>
              <w:bottom w:val="single" w:sz="4" w:space="0" w:color="auto"/>
            </w:tcBorders>
            <w:shd w:val="clear" w:color="auto" w:fill="auto"/>
            <w:vAlign w:val="center"/>
          </w:tcPr>
          <w:p w14:paraId="2EA21378" w14:textId="0ED51EE0" w:rsidR="00D83CBF" w:rsidRDefault="00D83CBF" w:rsidP="002E4701">
            <w:pPr>
              <w:spacing w:after="0" w:line="240" w:lineRule="auto"/>
              <w:jc w:val="both"/>
              <w:rPr>
                <w:rFonts w:ascii="Arial" w:eastAsia="Microsoft JhengHei Light" w:hAnsi="Arial" w:cs="Arial"/>
                <w:b/>
                <w:bCs/>
                <w:color w:val="000000" w:themeColor="text1"/>
              </w:rPr>
            </w:pPr>
          </w:p>
        </w:tc>
        <w:tc>
          <w:tcPr>
            <w:tcW w:w="1207" w:type="dxa"/>
            <w:tcBorders>
              <w:bottom w:val="single" w:sz="4" w:space="0" w:color="auto"/>
            </w:tcBorders>
            <w:shd w:val="clear" w:color="auto" w:fill="auto"/>
            <w:vAlign w:val="center"/>
          </w:tcPr>
          <w:p w14:paraId="1AD1AC53" w14:textId="210E1FC3" w:rsidR="00D83CBF" w:rsidRDefault="008A6084" w:rsidP="002E4701">
            <w:pPr>
              <w:spacing w:after="0" w:line="240" w:lineRule="auto"/>
              <w:jc w:val="both"/>
              <w:rPr>
                <w:rFonts w:ascii="Arial" w:eastAsia="Microsoft JhengHei Light" w:hAnsi="Arial" w:cs="Arial"/>
                <w:b/>
                <w:bCs/>
                <w:color w:val="000000" w:themeColor="text1"/>
              </w:rPr>
            </w:pPr>
            <w:r>
              <w:rPr>
                <w:rFonts w:ascii="Arial" w:eastAsia="Microsoft JhengHei Light" w:hAnsi="Arial" w:cs="Arial"/>
                <w:b/>
                <w:bCs/>
                <w:color w:val="000000" w:themeColor="text1"/>
              </w:rPr>
              <w:t>X</w:t>
            </w:r>
          </w:p>
        </w:tc>
        <w:tc>
          <w:tcPr>
            <w:tcW w:w="691" w:type="dxa"/>
            <w:tcBorders>
              <w:bottom w:val="single" w:sz="4" w:space="0" w:color="auto"/>
            </w:tcBorders>
            <w:shd w:val="clear" w:color="auto" w:fill="auto"/>
            <w:vAlign w:val="center"/>
          </w:tcPr>
          <w:p w14:paraId="78CCBBCC" w14:textId="77777777" w:rsidR="00D83CBF" w:rsidRPr="0048354E" w:rsidRDefault="00D83CBF" w:rsidP="002E4701">
            <w:pPr>
              <w:spacing w:after="0" w:line="240" w:lineRule="auto"/>
              <w:jc w:val="both"/>
              <w:rPr>
                <w:rFonts w:ascii="Arial" w:eastAsia="Microsoft JhengHei Light" w:hAnsi="Arial" w:cs="Arial"/>
                <w:b/>
                <w:bCs/>
                <w:color w:val="000000" w:themeColor="text1"/>
              </w:rPr>
            </w:pPr>
          </w:p>
        </w:tc>
      </w:tr>
      <w:tr w:rsidR="00F66581" w:rsidRPr="00A36BD1" w14:paraId="3E8CA233" w14:textId="77777777" w:rsidTr="00B079E0">
        <w:trPr>
          <w:cantSplit/>
          <w:trHeight w:val="508"/>
        </w:trPr>
        <w:tc>
          <w:tcPr>
            <w:tcW w:w="6342" w:type="dxa"/>
            <w:gridSpan w:val="3"/>
            <w:tcBorders>
              <w:bottom w:val="single" w:sz="4" w:space="0" w:color="auto"/>
            </w:tcBorders>
            <w:shd w:val="clear" w:color="auto" w:fill="auto"/>
            <w:vAlign w:val="center"/>
          </w:tcPr>
          <w:p w14:paraId="02F07553" w14:textId="2AEA5C2F" w:rsidR="00F66581" w:rsidRPr="002E6EB7" w:rsidRDefault="002E6EB7" w:rsidP="002E6EB7">
            <w:pPr>
              <w:pStyle w:val="Default"/>
              <w:rPr>
                <w:sz w:val="23"/>
                <w:szCs w:val="23"/>
              </w:rPr>
            </w:pPr>
            <w:r>
              <w:rPr>
                <w:sz w:val="23"/>
                <w:szCs w:val="23"/>
              </w:rPr>
              <w:t xml:space="preserve">Experience in and an understanding of the collaborative nature of multi-agency working. </w:t>
            </w:r>
          </w:p>
        </w:tc>
        <w:tc>
          <w:tcPr>
            <w:tcW w:w="1253" w:type="dxa"/>
            <w:gridSpan w:val="2"/>
            <w:tcBorders>
              <w:bottom w:val="single" w:sz="4" w:space="0" w:color="auto"/>
            </w:tcBorders>
            <w:shd w:val="clear" w:color="auto" w:fill="auto"/>
            <w:vAlign w:val="center"/>
          </w:tcPr>
          <w:p w14:paraId="5DD1AF68" w14:textId="711531DE" w:rsidR="00F66581" w:rsidRDefault="00A53620" w:rsidP="002E4701">
            <w:pPr>
              <w:spacing w:after="0" w:line="240" w:lineRule="auto"/>
              <w:jc w:val="both"/>
              <w:rPr>
                <w:rFonts w:ascii="Arial" w:eastAsia="Microsoft JhengHei Light" w:hAnsi="Arial" w:cs="Arial"/>
                <w:b/>
                <w:bCs/>
                <w:color w:val="000000" w:themeColor="text1"/>
              </w:rPr>
            </w:pPr>
            <w:r>
              <w:rPr>
                <w:rFonts w:ascii="Arial" w:eastAsia="Microsoft JhengHei Light" w:hAnsi="Arial" w:cs="Arial"/>
                <w:b/>
                <w:bCs/>
                <w:color w:val="000000" w:themeColor="text1"/>
              </w:rPr>
              <w:t>X</w:t>
            </w:r>
          </w:p>
        </w:tc>
        <w:tc>
          <w:tcPr>
            <w:tcW w:w="1207" w:type="dxa"/>
            <w:tcBorders>
              <w:bottom w:val="single" w:sz="4" w:space="0" w:color="auto"/>
            </w:tcBorders>
            <w:shd w:val="clear" w:color="auto" w:fill="auto"/>
            <w:vAlign w:val="center"/>
          </w:tcPr>
          <w:p w14:paraId="5043178E" w14:textId="77777777" w:rsidR="00F66581" w:rsidRDefault="00F66581" w:rsidP="002E4701">
            <w:pPr>
              <w:spacing w:after="0" w:line="240" w:lineRule="auto"/>
              <w:jc w:val="both"/>
              <w:rPr>
                <w:rFonts w:ascii="Arial" w:eastAsia="Microsoft JhengHei Light" w:hAnsi="Arial" w:cs="Arial"/>
                <w:b/>
                <w:bCs/>
                <w:color w:val="000000" w:themeColor="text1"/>
              </w:rPr>
            </w:pPr>
          </w:p>
        </w:tc>
        <w:tc>
          <w:tcPr>
            <w:tcW w:w="691" w:type="dxa"/>
            <w:tcBorders>
              <w:bottom w:val="single" w:sz="4" w:space="0" w:color="auto"/>
            </w:tcBorders>
            <w:shd w:val="clear" w:color="auto" w:fill="auto"/>
            <w:vAlign w:val="center"/>
          </w:tcPr>
          <w:p w14:paraId="38EB8651" w14:textId="77777777" w:rsidR="00F66581" w:rsidRPr="0048354E" w:rsidRDefault="00F66581" w:rsidP="002E4701">
            <w:pPr>
              <w:spacing w:after="0" w:line="240" w:lineRule="auto"/>
              <w:jc w:val="both"/>
              <w:rPr>
                <w:rFonts w:ascii="Arial" w:eastAsia="Microsoft JhengHei Light" w:hAnsi="Arial" w:cs="Arial"/>
                <w:b/>
                <w:bCs/>
                <w:color w:val="000000" w:themeColor="text1"/>
              </w:rPr>
            </w:pPr>
          </w:p>
        </w:tc>
      </w:tr>
      <w:tr w:rsidR="00A53620" w:rsidRPr="00A36BD1" w14:paraId="1AB3B490" w14:textId="77777777" w:rsidTr="00B079E0">
        <w:trPr>
          <w:cantSplit/>
          <w:trHeight w:val="508"/>
        </w:trPr>
        <w:tc>
          <w:tcPr>
            <w:tcW w:w="6342" w:type="dxa"/>
            <w:gridSpan w:val="3"/>
            <w:tcBorders>
              <w:bottom w:val="single" w:sz="4" w:space="0" w:color="auto"/>
            </w:tcBorders>
            <w:shd w:val="clear" w:color="auto" w:fill="auto"/>
            <w:vAlign w:val="center"/>
          </w:tcPr>
          <w:p w14:paraId="010BCF1D" w14:textId="77777777" w:rsidR="00046FE1" w:rsidRPr="00046FE1" w:rsidRDefault="00046FE1" w:rsidP="00046FE1">
            <w:pPr>
              <w:shd w:val="clear" w:color="auto" w:fill="FAFAFA"/>
              <w:spacing w:before="100" w:beforeAutospacing="1" w:after="100" w:afterAutospacing="1" w:line="240" w:lineRule="auto"/>
              <w:rPr>
                <w:rFonts w:asciiTheme="majorHAnsi" w:eastAsia="Times New Roman" w:hAnsiTheme="majorHAnsi" w:cstheme="majorHAnsi"/>
                <w:color w:val="424242"/>
                <w:sz w:val="24"/>
                <w:szCs w:val="24"/>
                <w:lang w:eastAsia="en-GB"/>
              </w:rPr>
            </w:pPr>
            <w:r w:rsidRPr="00046FE1">
              <w:rPr>
                <w:rFonts w:asciiTheme="majorHAnsi" w:eastAsia="Times New Roman" w:hAnsiTheme="majorHAnsi" w:cstheme="majorHAnsi"/>
                <w:color w:val="424242"/>
                <w:sz w:val="24"/>
                <w:szCs w:val="24"/>
                <w:lang w:eastAsia="en-GB"/>
              </w:rPr>
              <w:t>Experience of working both independently and as part of a multidisciplinary team, showing initiative, accountability, and collaboration.</w:t>
            </w:r>
          </w:p>
          <w:p w14:paraId="0C0D9FA1" w14:textId="5E656101" w:rsidR="00A53620" w:rsidRPr="008A6084" w:rsidRDefault="00A53620" w:rsidP="00B545E4">
            <w:pPr>
              <w:shd w:val="clear" w:color="auto" w:fill="FAFAFA"/>
              <w:spacing w:before="100" w:beforeAutospacing="1" w:after="100" w:afterAutospacing="1" w:line="240" w:lineRule="auto"/>
              <w:rPr>
                <w:rFonts w:asciiTheme="majorHAnsi" w:eastAsia="Times New Roman" w:hAnsiTheme="majorHAnsi" w:cstheme="majorHAnsi"/>
                <w:color w:val="424242"/>
                <w:sz w:val="24"/>
                <w:szCs w:val="24"/>
                <w:lang w:eastAsia="en-GB"/>
              </w:rPr>
            </w:pPr>
          </w:p>
        </w:tc>
        <w:tc>
          <w:tcPr>
            <w:tcW w:w="1253" w:type="dxa"/>
            <w:gridSpan w:val="2"/>
            <w:tcBorders>
              <w:bottom w:val="single" w:sz="4" w:space="0" w:color="auto"/>
            </w:tcBorders>
            <w:shd w:val="clear" w:color="auto" w:fill="auto"/>
            <w:vAlign w:val="center"/>
          </w:tcPr>
          <w:p w14:paraId="01B1A56E" w14:textId="33274A0D" w:rsidR="00A53620" w:rsidRDefault="008A6084" w:rsidP="002E4701">
            <w:pPr>
              <w:spacing w:after="0" w:line="240" w:lineRule="auto"/>
              <w:jc w:val="both"/>
              <w:rPr>
                <w:rFonts w:ascii="Arial" w:eastAsia="Microsoft JhengHei Light" w:hAnsi="Arial" w:cs="Arial"/>
                <w:b/>
                <w:bCs/>
                <w:color w:val="000000" w:themeColor="text1"/>
              </w:rPr>
            </w:pPr>
            <w:r>
              <w:rPr>
                <w:rFonts w:ascii="Arial" w:eastAsia="Microsoft JhengHei Light" w:hAnsi="Arial" w:cs="Arial"/>
                <w:b/>
                <w:bCs/>
                <w:color w:val="000000" w:themeColor="text1"/>
              </w:rPr>
              <w:t>X</w:t>
            </w:r>
          </w:p>
        </w:tc>
        <w:tc>
          <w:tcPr>
            <w:tcW w:w="1207" w:type="dxa"/>
            <w:tcBorders>
              <w:bottom w:val="single" w:sz="4" w:space="0" w:color="auto"/>
            </w:tcBorders>
            <w:shd w:val="clear" w:color="auto" w:fill="auto"/>
            <w:vAlign w:val="center"/>
          </w:tcPr>
          <w:p w14:paraId="17241A72" w14:textId="77777777" w:rsidR="00A53620" w:rsidRDefault="00A53620" w:rsidP="002E4701">
            <w:pPr>
              <w:spacing w:after="0" w:line="240" w:lineRule="auto"/>
              <w:jc w:val="both"/>
              <w:rPr>
                <w:rFonts w:ascii="Arial" w:eastAsia="Microsoft JhengHei Light" w:hAnsi="Arial" w:cs="Arial"/>
                <w:b/>
                <w:bCs/>
                <w:color w:val="000000" w:themeColor="text1"/>
              </w:rPr>
            </w:pPr>
          </w:p>
        </w:tc>
        <w:tc>
          <w:tcPr>
            <w:tcW w:w="691" w:type="dxa"/>
            <w:tcBorders>
              <w:bottom w:val="single" w:sz="4" w:space="0" w:color="auto"/>
            </w:tcBorders>
            <w:shd w:val="clear" w:color="auto" w:fill="auto"/>
            <w:vAlign w:val="center"/>
          </w:tcPr>
          <w:p w14:paraId="5F1744B5" w14:textId="77777777" w:rsidR="00A53620" w:rsidRPr="0048354E" w:rsidRDefault="00A53620" w:rsidP="002E4701">
            <w:pPr>
              <w:spacing w:after="0" w:line="240" w:lineRule="auto"/>
              <w:jc w:val="both"/>
              <w:rPr>
                <w:rFonts w:ascii="Arial" w:eastAsia="Microsoft JhengHei Light" w:hAnsi="Arial" w:cs="Arial"/>
                <w:b/>
                <w:bCs/>
                <w:color w:val="000000" w:themeColor="text1"/>
              </w:rPr>
            </w:pPr>
          </w:p>
        </w:tc>
      </w:tr>
      <w:tr w:rsidR="00B545E4" w:rsidRPr="00A36BD1" w14:paraId="70EDEA2B" w14:textId="77777777" w:rsidTr="00B079E0">
        <w:trPr>
          <w:cantSplit/>
          <w:trHeight w:val="508"/>
        </w:trPr>
        <w:tc>
          <w:tcPr>
            <w:tcW w:w="6342" w:type="dxa"/>
            <w:gridSpan w:val="3"/>
            <w:tcBorders>
              <w:bottom w:val="single" w:sz="4" w:space="0" w:color="auto"/>
            </w:tcBorders>
            <w:shd w:val="clear" w:color="auto" w:fill="auto"/>
            <w:vAlign w:val="center"/>
          </w:tcPr>
          <w:p w14:paraId="68D59981" w14:textId="6E70CADB" w:rsidR="00B545E4" w:rsidRPr="008A6084" w:rsidRDefault="006D5802" w:rsidP="00046FE1">
            <w:pPr>
              <w:shd w:val="clear" w:color="auto" w:fill="FAFAFA"/>
              <w:spacing w:before="100" w:beforeAutospacing="1" w:after="100" w:afterAutospacing="1" w:line="240" w:lineRule="auto"/>
              <w:rPr>
                <w:rFonts w:asciiTheme="majorHAnsi" w:eastAsia="Times New Roman" w:hAnsiTheme="majorHAnsi" w:cstheme="majorHAnsi"/>
                <w:color w:val="424242"/>
                <w:sz w:val="24"/>
                <w:szCs w:val="24"/>
                <w:lang w:eastAsia="en-GB"/>
              </w:rPr>
            </w:pPr>
            <w:r w:rsidRPr="006D5802">
              <w:rPr>
                <w:rFonts w:asciiTheme="majorHAnsi" w:eastAsia="Times New Roman" w:hAnsiTheme="majorHAnsi" w:cstheme="majorHAnsi"/>
                <w:color w:val="424242"/>
                <w:sz w:val="24"/>
                <w:szCs w:val="24"/>
                <w:lang w:eastAsia="en-GB"/>
              </w:rPr>
              <w:lastRenderedPageBreak/>
              <w:t>Strong organisational and time management skills, with the ability to prioritise tasks, manage caseloads, and meet deadlines in a dynamic environment.</w:t>
            </w:r>
          </w:p>
        </w:tc>
        <w:tc>
          <w:tcPr>
            <w:tcW w:w="1253" w:type="dxa"/>
            <w:gridSpan w:val="2"/>
            <w:tcBorders>
              <w:bottom w:val="single" w:sz="4" w:space="0" w:color="auto"/>
            </w:tcBorders>
            <w:shd w:val="clear" w:color="auto" w:fill="auto"/>
            <w:vAlign w:val="center"/>
          </w:tcPr>
          <w:p w14:paraId="656EE5B8" w14:textId="0550AA85" w:rsidR="00B545E4" w:rsidRDefault="008A6084" w:rsidP="002E4701">
            <w:pPr>
              <w:spacing w:after="0" w:line="240" w:lineRule="auto"/>
              <w:jc w:val="both"/>
              <w:rPr>
                <w:rFonts w:ascii="Arial" w:eastAsia="Microsoft JhengHei Light" w:hAnsi="Arial" w:cs="Arial"/>
                <w:b/>
                <w:bCs/>
                <w:color w:val="000000" w:themeColor="text1"/>
              </w:rPr>
            </w:pPr>
            <w:r>
              <w:rPr>
                <w:rFonts w:ascii="Arial" w:eastAsia="Microsoft JhengHei Light" w:hAnsi="Arial" w:cs="Arial"/>
                <w:b/>
                <w:bCs/>
                <w:color w:val="000000" w:themeColor="text1"/>
              </w:rPr>
              <w:t>X</w:t>
            </w:r>
          </w:p>
        </w:tc>
        <w:tc>
          <w:tcPr>
            <w:tcW w:w="1207" w:type="dxa"/>
            <w:tcBorders>
              <w:bottom w:val="single" w:sz="4" w:space="0" w:color="auto"/>
            </w:tcBorders>
            <w:shd w:val="clear" w:color="auto" w:fill="auto"/>
            <w:vAlign w:val="center"/>
          </w:tcPr>
          <w:p w14:paraId="6A6FA759" w14:textId="77777777" w:rsidR="00B545E4" w:rsidRDefault="00B545E4" w:rsidP="002E4701">
            <w:pPr>
              <w:spacing w:after="0" w:line="240" w:lineRule="auto"/>
              <w:jc w:val="both"/>
              <w:rPr>
                <w:rFonts w:ascii="Arial" w:eastAsia="Microsoft JhengHei Light" w:hAnsi="Arial" w:cs="Arial"/>
                <w:b/>
                <w:bCs/>
                <w:color w:val="000000" w:themeColor="text1"/>
              </w:rPr>
            </w:pPr>
          </w:p>
        </w:tc>
        <w:tc>
          <w:tcPr>
            <w:tcW w:w="691" w:type="dxa"/>
            <w:tcBorders>
              <w:bottom w:val="single" w:sz="4" w:space="0" w:color="auto"/>
            </w:tcBorders>
            <w:shd w:val="clear" w:color="auto" w:fill="auto"/>
            <w:vAlign w:val="center"/>
          </w:tcPr>
          <w:p w14:paraId="5873E390" w14:textId="77777777" w:rsidR="00B545E4" w:rsidRPr="0048354E" w:rsidRDefault="00B545E4" w:rsidP="002E4701">
            <w:pPr>
              <w:spacing w:after="0" w:line="240" w:lineRule="auto"/>
              <w:jc w:val="both"/>
              <w:rPr>
                <w:rFonts w:ascii="Arial" w:eastAsia="Microsoft JhengHei Light" w:hAnsi="Arial" w:cs="Arial"/>
                <w:b/>
                <w:bCs/>
                <w:color w:val="000000" w:themeColor="text1"/>
              </w:rPr>
            </w:pPr>
          </w:p>
        </w:tc>
      </w:tr>
      <w:tr w:rsidR="009A33FA" w:rsidRPr="00A36BD1" w14:paraId="3846F9A0" w14:textId="77777777" w:rsidTr="00B079E0">
        <w:trPr>
          <w:cantSplit/>
          <w:trHeight w:val="508"/>
        </w:trPr>
        <w:tc>
          <w:tcPr>
            <w:tcW w:w="6342" w:type="dxa"/>
            <w:gridSpan w:val="3"/>
            <w:tcBorders>
              <w:bottom w:val="single" w:sz="4" w:space="0" w:color="auto"/>
            </w:tcBorders>
            <w:shd w:val="clear" w:color="auto" w:fill="auto"/>
            <w:vAlign w:val="center"/>
          </w:tcPr>
          <w:p w14:paraId="67CC4FB0" w14:textId="416B52DC" w:rsidR="009A33FA" w:rsidRPr="008A6084" w:rsidRDefault="009A33FA" w:rsidP="00046FE1">
            <w:pPr>
              <w:shd w:val="clear" w:color="auto" w:fill="FAFAFA"/>
              <w:spacing w:before="100" w:beforeAutospacing="1" w:after="100" w:afterAutospacing="1" w:line="240" w:lineRule="auto"/>
              <w:rPr>
                <w:rFonts w:asciiTheme="majorHAnsi" w:eastAsia="Times New Roman" w:hAnsiTheme="majorHAnsi" w:cstheme="majorHAnsi"/>
                <w:color w:val="424242"/>
                <w:sz w:val="24"/>
                <w:szCs w:val="24"/>
                <w:lang w:eastAsia="en-GB"/>
              </w:rPr>
            </w:pPr>
            <w:r w:rsidRPr="009A33FA">
              <w:rPr>
                <w:rFonts w:asciiTheme="majorHAnsi" w:eastAsia="Times New Roman" w:hAnsiTheme="majorHAnsi" w:cstheme="majorHAnsi"/>
                <w:color w:val="424242"/>
                <w:sz w:val="24"/>
                <w:szCs w:val="24"/>
                <w:lang w:eastAsia="en-GB"/>
              </w:rPr>
              <w:t>Experience in coordinating support plans, contributing to team meetings, and maintaining accurate records and reports.</w:t>
            </w:r>
          </w:p>
        </w:tc>
        <w:tc>
          <w:tcPr>
            <w:tcW w:w="1253" w:type="dxa"/>
            <w:gridSpan w:val="2"/>
            <w:tcBorders>
              <w:bottom w:val="single" w:sz="4" w:space="0" w:color="auto"/>
            </w:tcBorders>
            <w:shd w:val="clear" w:color="auto" w:fill="auto"/>
            <w:vAlign w:val="center"/>
          </w:tcPr>
          <w:p w14:paraId="241A00C9" w14:textId="35E55202" w:rsidR="009A33FA" w:rsidRDefault="009A33FA" w:rsidP="002E4701">
            <w:pPr>
              <w:spacing w:after="0" w:line="240" w:lineRule="auto"/>
              <w:jc w:val="both"/>
              <w:rPr>
                <w:rFonts w:ascii="Arial" w:eastAsia="Microsoft JhengHei Light" w:hAnsi="Arial" w:cs="Arial"/>
                <w:b/>
                <w:bCs/>
                <w:color w:val="000000" w:themeColor="text1"/>
              </w:rPr>
            </w:pPr>
          </w:p>
        </w:tc>
        <w:tc>
          <w:tcPr>
            <w:tcW w:w="1207" w:type="dxa"/>
            <w:tcBorders>
              <w:bottom w:val="single" w:sz="4" w:space="0" w:color="auto"/>
            </w:tcBorders>
            <w:shd w:val="clear" w:color="auto" w:fill="auto"/>
            <w:vAlign w:val="center"/>
          </w:tcPr>
          <w:p w14:paraId="149CDD70" w14:textId="3987EC38" w:rsidR="009A33FA" w:rsidRDefault="008A6084" w:rsidP="002E4701">
            <w:pPr>
              <w:spacing w:after="0" w:line="240" w:lineRule="auto"/>
              <w:jc w:val="both"/>
              <w:rPr>
                <w:rFonts w:ascii="Arial" w:eastAsia="Microsoft JhengHei Light" w:hAnsi="Arial" w:cs="Arial"/>
                <w:b/>
                <w:bCs/>
                <w:color w:val="000000" w:themeColor="text1"/>
              </w:rPr>
            </w:pPr>
            <w:r>
              <w:rPr>
                <w:rFonts w:ascii="Arial" w:eastAsia="Microsoft JhengHei Light" w:hAnsi="Arial" w:cs="Arial"/>
                <w:b/>
                <w:bCs/>
                <w:color w:val="000000" w:themeColor="text1"/>
              </w:rPr>
              <w:t>X</w:t>
            </w:r>
          </w:p>
        </w:tc>
        <w:tc>
          <w:tcPr>
            <w:tcW w:w="691" w:type="dxa"/>
            <w:tcBorders>
              <w:bottom w:val="single" w:sz="4" w:space="0" w:color="auto"/>
            </w:tcBorders>
            <w:shd w:val="clear" w:color="auto" w:fill="auto"/>
            <w:vAlign w:val="center"/>
          </w:tcPr>
          <w:p w14:paraId="60E7D0ED" w14:textId="77777777" w:rsidR="009A33FA" w:rsidRPr="0048354E" w:rsidRDefault="009A33FA" w:rsidP="002E4701">
            <w:pPr>
              <w:spacing w:after="0" w:line="240" w:lineRule="auto"/>
              <w:jc w:val="both"/>
              <w:rPr>
                <w:rFonts w:ascii="Arial" w:eastAsia="Microsoft JhengHei Light" w:hAnsi="Arial" w:cs="Arial"/>
                <w:b/>
                <w:bCs/>
                <w:color w:val="000000" w:themeColor="text1"/>
              </w:rPr>
            </w:pPr>
          </w:p>
        </w:tc>
      </w:tr>
      <w:tr w:rsidR="002E4D06" w:rsidRPr="00A36BD1" w14:paraId="69FA8670" w14:textId="77777777" w:rsidTr="008A6084">
        <w:trPr>
          <w:cantSplit/>
          <w:trHeight w:val="508"/>
        </w:trPr>
        <w:tc>
          <w:tcPr>
            <w:tcW w:w="9493" w:type="dxa"/>
            <w:gridSpan w:val="7"/>
            <w:tcBorders>
              <w:bottom w:val="single" w:sz="4" w:space="0" w:color="auto"/>
            </w:tcBorders>
            <w:shd w:val="clear" w:color="auto" w:fill="auto"/>
            <w:vAlign w:val="center"/>
          </w:tcPr>
          <w:p w14:paraId="7AB76DC1" w14:textId="08BDF946" w:rsidR="002E4D06" w:rsidRPr="001C4AF7" w:rsidRDefault="00EE35D9" w:rsidP="002E4701">
            <w:pPr>
              <w:spacing w:after="0" w:line="240" w:lineRule="auto"/>
              <w:rPr>
                <w:rFonts w:ascii="Arial" w:eastAsia="Microsoft JhengHei Light" w:hAnsi="Arial" w:cs="Arial"/>
                <w:b/>
                <w:bCs/>
                <w:color w:val="000000" w:themeColor="text1"/>
                <w:sz w:val="24"/>
                <w:szCs w:val="24"/>
              </w:rPr>
            </w:pPr>
            <w:r w:rsidRPr="001C4AF7">
              <w:rPr>
                <w:rFonts w:ascii="Arial" w:eastAsia="Microsoft JhengHei Light" w:hAnsi="Arial" w:cs="Arial"/>
                <w:b/>
                <w:bCs/>
                <w:color w:val="000000" w:themeColor="text1"/>
                <w:sz w:val="24"/>
                <w:szCs w:val="24"/>
                <w:lang w:eastAsia="en-GB"/>
              </w:rPr>
              <w:t>Qualifications / Registrations / Certifications</w:t>
            </w:r>
          </w:p>
        </w:tc>
      </w:tr>
      <w:tr w:rsidR="00EE35D9" w:rsidRPr="00A36BD1" w14:paraId="14F67084" w14:textId="77777777" w:rsidTr="00B079E0">
        <w:trPr>
          <w:cantSplit/>
          <w:trHeight w:val="508"/>
        </w:trPr>
        <w:tc>
          <w:tcPr>
            <w:tcW w:w="6342" w:type="dxa"/>
            <w:gridSpan w:val="3"/>
            <w:tcBorders>
              <w:bottom w:val="single" w:sz="4" w:space="0" w:color="auto"/>
            </w:tcBorders>
            <w:shd w:val="clear" w:color="auto" w:fill="auto"/>
            <w:vAlign w:val="center"/>
          </w:tcPr>
          <w:p w14:paraId="177C6839" w14:textId="77777777" w:rsidR="003F63A8" w:rsidRPr="00C82575" w:rsidRDefault="003F63A8" w:rsidP="003F63A8">
            <w:pPr>
              <w:pStyle w:val="Default"/>
            </w:pPr>
            <w:r w:rsidRPr="00C82575">
              <w:t xml:space="preserve">A good </w:t>
            </w:r>
            <w:proofErr w:type="gramStart"/>
            <w:r w:rsidRPr="00C82575">
              <w:t>all round</w:t>
            </w:r>
            <w:proofErr w:type="gramEnd"/>
            <w:r w:rsidRPr="00C82575">
              <w:t xml:space="preserve"> standard of education is required to A level or at least 5 GCSEs at Grade C/Level 4 and above or equivalent. </w:t>
            </w:r>
          </w:p>
          <w:p w14:paraId="1F52EDCE" w14:textId="0D48AEA4" w:rsidR="002C4DB3" w:rsidRPr="00C90076" w:rsidRDefault="002C4DB3" w:rsidP="00E831CD">
            <w:pPr>
              <w:spacing w:after="0" w:line="240" w:lineRule="auto"/>
              <w:rPr>
                <w:rFonts w:ascii="Arial" w:hAnsi="Arial" w:cs="Arial"/>
                <w:sz w:val="24"/>
                <w:szCs w:val="24"/>
              </w:rPr>
            </w:pPr>
          </w:p>
        </w:tc>
        <w:tc>
          <w:tcPr>
            <w:tcW w:w="1253" w:type="dxa"/>
            <w:gridSpan w:val="2"/>
            <w:tcBorders>
              <w:bottom w:val="single" w:sz="4" w:space="0" w:color="auto"/>
            </w:tcBorders>
            <w:shd w:val="clear" w:color="auto" w:fill="auto"/>
            <w:vAlign w:val="center"/>
          </w:tcPr>
          <w:p w14:paraId="4B79A9F6" w14:textId="6A521359" w:rsidR="00EE35D9" w:rsidRPr="0048354E" w:rsidRDefault="0048354E" w:rsidP="002E4701">
            <w:pPr>
              <w:spacing w:after="0" w:line="240" w:lineRule="auto"/>
              <w:jc w:val="both"/>
              <w:rPr>
                <w:rFonts w:ascii="Arial" w:eastAsia="Microsoft JhengHei Light" w:hAnsi="Arial" w:cs="Arial"/>
                <w:b/>
                <w:bCs/>
                <w:color w:val="000000" w:themeColor="text1"/>
              </w:rPr>
            </w:pPr>
            <w:r>
              <w:rPr>
                <w:rFonts w:ascii="Arial" w:eastAsia="Microsoft JhengHei Light" w:hAnsi="Arial" w:cs="Arial"/>
                <w:b/>
                <w:bCs/>
                <w:color w:val="000000" w:themeColor="text1"/>
              </w:rPr>
              <w:t>X</w:t>
            </w:r>
          </w:p>
        </w:tc>
        <w:tc>
          <w:tcPr>
            <w:tcW w:w="1207" w:type="dxa"/>
            <w:tcBorders>
              <w:bottom w:val="single" w:sz="4" w:space="0" w:color="auto"/>
            </w:tcBorders>
            <w:shd w:val="clear" w:color="auto" w:fill="auto"/>
            <w:vAlign w:val="center"/>
          </w:tcPr>
          <w:p w14:paraId="157A3011" w14:textId="32F9329B" w:rsidR="00EE35D9" w:rsidRPr="0048354E" w:rsidRDefault="00EE35D9" w:rsidP="002E4701">
            <w:pPr>
              <w:spacing w:after="0" w:line="240" w:lineRule="auto"/>
              <w:jc w:val="both"/>
              <w:rPr>
                <w:rFonts w:ascii="Arial" w:eastAsia="Microsoft JhengHei Light" w:hAnsi="Arial" w:cs="Arial"/>
                <w:b/>
                <w:bCs/>
                <w:color w:val="000000" w:themeColor="text1"/>
              </w:rPr>
            </w:pPr>
          </w:p>
        </w:tc>
        <w:tc>
          <w:tcPr>
            <w:tcW w:w="691" w:type="dxa"/>
            <w:tcBorders>
              <w:bottom w:val="single" w:sz="4" w:space="0" w:color="auto"/>
            </w:tcBorders>
            <w:shd w:val="clear" w:color="auto" w:fill="auto"/>
            <w:vAlign w:val="center"/>
          </w:tcPr>
          <w:p w14:paraId="0B92ACA8" w14:textId="6BDC01B3" w:rsidR="00EE35D9" w:rsidRPr="0048354E" w:rsidRDefault="00EE35D9" w:rsidP="002E4701">
            <w:pPr>
              <w:spacing w:after="0" w:line="240" w:lineRule="auto"/>
              <w:jc w:val="both"/>
              <w:rPr>
                <w:rFonts w:ascii="Arial" w:eastAsia="Microsoft JhengHei Light" w:hAnsi="Arial" w:cs="Arial"/>
                <w:b/>
                <w:bCs/>
                <w:color w:val="000000" w:themeColor="text1"/>
              </w:rPr>
            </w:pPr>
          </w:p>
        </w:tc>
      </w:tr>
      <w:tr w:rsidR="00EE35D9" w:rsidRPr="00A36BD1" w14:paraId="285F5BCA" w14:textId="77777777" w:rsidTr="00B079E0">
        <w:trPr>
          <w:cantSplit/>
          <w:trHeight w:val="508"/>
        </w:trPr>
        <w:tc>
          <w:tcPr>
            <w:tcW w:w="6342" w:type="dxa"/>
            <w:gridSpan w:val="3"/>
            <w:tcBorders>
              <w:bottom w:val="single" w:sz="4" w:space="0" w:color="auto"/>
            </w:tcBorders>
            <w:shd w:val="clear" w:color="auto" w:fill="auto"/>
            <w:vAlign w:val="center"/>
          </w:tcPr>
          <w:p w14:paraId="422FB4B5" w14:textId="7DEDA43A" w:rsidR="00061EE6" w:rsidRPr="00061EE6" w:rsidRDefault="00061EE6" w:rsidP="00061EE6">
            <w:pPr>
              <w:pStyle w:val="Default"/>
            </w:pPr>
            <w:r w:rsidRPr="00061EE6">
              <w:t xml:space="preserve">A vocational qualification or an ability to demonstrate competence against occupational standards equivalent to Level 3 Qualification Credit Framework Diploma for the Children and Young People’s Workforce. </w:t>
            </w:r>
          </w:p>
          <w:p w14:paraId="09C2201E" w14:textId="39C7EAE0" w:rsidR="00EE35D9" w:rsidRPr="002C4DB3" w:rsidRDefault="00EE35D9" w:rsidP="002C4DB3">
            <w:pPr>
              <w:spacing w:after="0" w:line="240" w:lineRule="auto"/>
              <w:rPr>
                <w:rFonts w:ascii="Arial" w:hAnsi="Arial" w:cs="Arial"/>
                <w:sz w:val="24"/>
                <w:szCs w:val="24"/>
              </w:rPr>
            </w:pPr>
          </w:p>
        </w:tc>
        <w:tc>
          <w:tcPr>
            <w:tcW w:w="1253" w:type="dxa"/>
            <w:gridSpan w:val="2"/>
            <w:tcBorders>
              <w:bottom w:val="single" w:sz="4" w:space="0" w:color="auto"/>
            </w:tcBorders>
            <w:shd w:val="clear" w:color="auto" w:fill="auto"/>
            <w:vAlign w:val="center"/>
          </w:tcPr>
          <w:p w14:paraId="7756CE1A" w14:textId="27979FCE" w:rsidR="00EE35D9" w:rsidRPr="0048354E" w:rsidRDefault="00EE35D9" w:rsidP="002E4701">
            <w:pPr>
              <w:spacing w:after="0" w:line="240" w:lineRule="auto"/>
              <w:jc w:val="both"/>
              <w:rPr>
                <w:rFonts w:ascii="Arial" w:eastAsia="Microsoft JhengHei Light" w:hAnsi="Arial" w:cs="Arial"/>
                <w:b/>
                <w:bCs/>
                <w:color w:val="000000" w:themeColor="text1"/>
              </w:rPr>
            </w:pPr>
          </w:p>
        </w:tc>
        <w:tc>
          <w:tcPr>
            <w:tcW w:w="1207" w:type="dxa"/>
            <w:tcBorders>
              <w:bottom w:val="single" w:sz="4" w:space="0" w:color="auto"/>
            </w:tcBorders>
            <w:shd w:val="clear" w:color="auto" w:fill="auto"/>
            <w:vAlign w:val="center"/>
          </w:tcPr>
          <w:p w14:paraId="582DA5EB" w14:textId="6AD5CFF3" w:rsidR="00EE35D9" w:rsidRPr="0048354E" w:rsidRDefault="00943DFD" w:rsidP="002E4701">
            <w:pPr>
              <w:spacing w:after="0" w:line="240" w:lineRule="auto"/>
              <w:jc w:val="both"/>
              <w:rPr>
                <w:rFonts w:ascii="Arial" w:eastAsia="Microsoft JhengHei Light" w:hAnsi="Arial" w:cs="Arial"/>
                <w:b/>
                <w:bCs/>
                <w:color w:val="000000" w:themeColor="text1"/>
              </w:rPr>
            </w:pPr>
            <w:r>
              <w:rPr>
                <w:rFonts w:ascii="Arial" w:eastAsia="Microsoft JhengHei Light" w:hAnsi="Arial" w:cs="Arial"/>
                <w:b/>
                <w:bCs/>
                <w:color w:val="000000" w:themeColor="text1"/>
              </w:rPr>
              <w:t>X</w:t>
            </w:r>
          </w:p>
        </w:tc>
        <w:tc>
          <w:tcPr>
            <w:tcW w:w="691" w:type="dxa"/>
            <w:tcBorders>
              <w:bottom w:val="single" w:sz="4" w:space="0" w:color="auto"/>
            </w:tcBorders>
            <w:shd w:val="clear" w:color="auto" w:fill="auto"/>
            <w:vAlign w:val="center"/>
          </w:tcPr>
          <w:p w14:paraId="6A43068E" w14:textId="77777777" w:rsidR="00EE35D9" w:rsidRPr="0048354E" w:rsidRDefault="00EE35D9" w:rsidP="002E4701">
            <w:pPr>
              <w:spacing w:after="0" w:line="240" w:lineRule="auto"/>
              <w:jc w:val="both"/>
              <w:rPr>
                <w:rFonts w:ascii="Arial" w:eastAsia="Microsoft JhengHei Light" w:hAnsi="Arial" w:cs="Arial"/>
                <w:b/>
                <w:bCs/>
                <w:color w:val="000000" w:themeColor="text1"/>
              </w:rPr>
            </w:pPr>
          </w:p>
        </w:tc>
      </w:tr>
      <w:tr w:rsidR="004803BC" w:rsidRPr="00A36BD1" w14:paraId="71A91BF1" w14:textId="77777777" w:rsidTr="00B079E0">
        <w:trPr>
          <w:cantSplit/>
          <w:trHeight w:val="508"/>
        </w:trPr>
        <w:tc>
          <w:tcPr>
            <w:tcW w:w="6342" w:type="dxa"/>
            <w:gridSpan w:val="3"/>
            <w:tcBorders>
              <w:bottom w:val="single" w:sz="4" w:space="0" w:color="auto"/>
            </w:tcBorders>
            <w:shd w:val="clear" w:color="auto" w:fill="auto"/>
            <w:vAlign w:val="center"/>
          </w:tcPr>
          <w:p w14:paraId="7FC55B06" w14:textId="32CB6E83" w:rsidR="004803BC" w:rsidRPr="00061EE6" w:rsidRDefault="009E36AB" w:rsidP="00061EE6">
            <w:pPr>
              <w:pStyle w:val="Default"/>
            </w:pPr>
            <w:r>
              <w:t>A commitment to continuous professional development</w:t>
            </w:r>
            <w:r w:rsidR="00F152D5">
              <w:t>.</w:t>
            </w:r>
          </w:p>
        </w:tc>
        <w:tc>
          <w:tcPr>
            <w:tcW w:w="1253" w:type="dxa"/>
            <w:gridSpan w:val="2"/>
            <w:tcBorders>
              <w:bottom w:val="single" w:sz="4" w:space="0" w:color="auto"/>
            </w:tcBorders>
            <w:shd w:val="clear" w:color="auto" w:fill="auto"/>
            <w:vAlign w:val="center"/>
          </w:tcPr>
          <w:p w14:paraId="5141F3BC" w14:textId="415B540F" w:rsidR="004803BC" w:rsidRPr="0048354E" w:rsidRDefault="00F152D5" w:rsidP="002E4701">
            <w:pPr>
              <w:spacing w:after="0" w:line="240" w:lineRule="auto"/>
              <w:jc w:val="both"/>
              <w:rPr>
                <w:rFonts w:ascii="Arial" w:eastAsia="Microsoft JhengHei Light" w:hAnsi="Arial" w:cs="Arial"/>
                <w:b/>
                <w:bCs/>
                <w:color w:val="000000" w:themeColor="text1"/>
              </w:rPr>
            </w:pPr>
            <w:r>
              <w:rPr>
                <w:rFonts w:ascii="Arial" w:eastAsia="Microsoft JhengHei Light" w:hAnsi="Arial" w:cs="Arial"/>
                <w:b/>
                <w:bCs/>
                <w:color w:val="000000" w:themeColor="text1"/>
              </w:rPr>
              <w:t>X</w:t>
            </w:r>
          </w:p>
        </w:tc>
        <w:tc>
          <w:tcPr>
            <w:tcW w:w="1207" w:type="dxa"/>
            <w:tcBorders>
              <w:bottom w:val="single" w:sz="4" w:space="0" w:color="auto"/>
            </w:tcBorders>
            <w:shd w:val="clear" w:color="auto" w:fill="auto"/>
            <w:vAlign w:val="center"/>
          </w:tcPr>
          <w:p w14:paraId="6A304531" w14:textId="77777777" w:rsidR="004803BC" w:rsidRDefault="004803BC" w:rsidP="002E4701">
            <w:pPr>
              <w:spacing w:after="0" w:line="240" w:lineRule="auto"/>
              <w:jc w:val="both"/>
              <w:rPr>
                <w:rFonts w:ascii="Arial" w:eastAsia="Microsoft JhengHei Light" w:hAnsi="Arial" w:cs="Arial"/>
                <w:b/>
                <w:bCs/>
                <w:color w:val="000000" w:themeColor="text1"/>
              </w:rPr>
            </w:pPr>
          </w:p>
        </w:tc>
        <w:tc>
          <w:tcPr>
            <w:tcW w:w="691" w:type="dxa"/>
            <w:tcBorders>
              <w:bottom w:val="single" w:sz="4" w:space="0" w:color="auto"/>
            </w:tcBorders>
            <w:shd w:val="clear" w:color="auto" w:fill="auto"/>
            <w:vAlign w:val="center"/>
          </w:tcPr>
          <w:p w14:paraId="58DB5718" w14:textId="77777777" w:rsidR="004803BC" w:rsidRPr="0048354E" w:rsidRDefault="004803BC" w:rsidP="002E4701">
            <w:pPr>
              <w:spacing w:after="0" w:line="240" w:lineRule="auto"/>
              <w:jc w:val="both"/>
              <w:rPr>
                <w:rFonts w:ascii="Arial" w:eastAsia="Microsoft JhengHei Light" w:hAnsi="Arial" w:cs="Arial"/>
                <w:b/>
                <w:bCs/>
                <w:color w:val="000000" w:themeColor="text1"/>
              </w:rPr>
            </w:pPr>
          </w:p>
        </w:tc>
      </w:tr>
      <w:tr w:rsidR="00EE35D9" w:rsidRPr="00A36BD1" w14:paraId="21E12AA0" w14:textId="77777777" w:rsidTr="008A6084">
        <w:trPr>
          <w:cantSplit/>
          <w:trHeight w:val="508"/>
        </w:trPr>
        <w:tc>
          <w:tcPr>
            <w:tcW w:w="9493" w:type="dxa"/>
            <w:gridSpan w:val="7"/>
            <w:tcBorders>
              <w:bottom w:val="single" w:sz="4" w:space="0" w:color="auto"/>
            </w:tcBorders>
            <w:shd w:val="clear" w:color="auto" w:fill="auto"/>
            <w:vAlign w:val="center"/>
          </w:tcPr>
          <w:p w14:paraId="1ACC1227" w14:textId="7C3F70C3" w:rsidR="00EE35D9" w:rsidRPr="001C4AF7" w:rsidRDefault="00EE35D9" w:rsidP="002E4701">
            <w:pPr>
              <w:spacing w:after="0" w:line="240" w:lineRule="auto"/>
              <w:rPr>
                <w:rFonts w:ascii="Arial" w:eastAsia="Microsoft JhengHei Light" w:hAnsi="Arial" w:cs="Arial"/>
                <w:b/>
                <w:bCs/>
                <w:color w:val="000000" w:themeColor="text1"/>
                <w:sz w:val="24"/>
                <w:szCs w:val="24"/>
              </w:rPr>
            </w:pPr>
            <w:r w:rsidRPr="001C4AF7">
              <w:rPr>
                <w:rFonts w:ascii="Arial" w:eastAsia="Microsoft JhengHei Light" w:hAnsi="Arial" w:cs="Arial"/>
                <w:b/>
                <w:bCs/>
                <w:color w:val="000000" w:themeColor="text1"/>
                <w:sz w:val="24"/>
                <w:szCs w:val="24"/>
              </w:rPr>
              <w:t xml:space="preserve">Skills </w:t>
            </w:r>
          </w:p>
        </w:tc>
      </w:tr>
      <w:tr w:rsidR="00F152D5" w:rsidRPr="00A36BD1" w14:paraId="76AA5AAD" w14:textId="77777777" w:rsidTr="00B079E0">
        <w:trPr>
          <w:cantSplit/>
          <w:trHeight w:val="508"/>
        </w:trPr>
        <w:tc>
          <w:tcPr>
            <w:tcW w:w="6342" w:type="dxa"/>
            <w:gridSpan w:val="3"/>
            <w:tcBorders>
              <w:bottom w:val="single" w:sz="4" w:space="0" w:color="auto"/>
            </w:tcBorders>
            <w:shd w:val="clear" w:color="auto" w:fill="auto"/>
            <w:vAlign w:val="center"/>
          </w:tcPr>
          <w:p w14:paraId="2DB76CF8" w14:textId="5251ECF9" w:rsidR="00F152D5" w:rsidRDefault="00F152D5" w:rsidP="00852B26">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Pr>
                <w:sz w:val="23"/>
                <w:szCs w:val="23"/>
              </w:rPr>
              <w:t>Skills in engaging and influencing challenging young people often in distressing circumstances, to improve behaviours or practices which negatively impact on outcomes for them.</w:t>
            </w:r>
          </w:p>
        </w:tc>
        <w:tc>
          <w:tcPr>
            <w:tcW w:w="1253" w:type="dxa"/>
            <w:gridSpan w:val="2"/>
            <w:tcBorders>
              <w:bottom w:val="single" w:sz="4" w:space="0" w:color="auto"/>
            </w:tcBorders>
            <w:shd w:val="clear" w:color="auto" w:fill="auto"/>
            <w:vAlign w:val="center"/>
          </w:tcPr>
          <w:p w14:paraId="70DC36F0" w14:textId="2D6B3AC7" w:rsidR="00F152D5" w:rsidRPr="0048354E" w:rsidRDefault="00452D0E" w:rsidP="002E4701">
            <w:pPr>
              <w:spacing w:after="0" w:line="240" w:lineRule="auto"/>
              <w:jc w:val="both"/>
              <w:rPr>
                <w:rFonts w:ascii="Arial" w:eastAsia="Microsoft JhengHei Light" w:hAnsi="Arial" w:cs="Arial"/>
                <w:b/>
                <w:bCs/>
                <w:color w:val="000000" w:themeColor="text1"/>
                <w:lang w:eastAsia="en-GB"/>
              </w:rPr>
            </w:pPr>
            <w:r>
              <w:rPr>
                <w:rFonts w:ascii="Arial" w:eastAsia="Microsoft JhengHei Light" w:hAnsi="Arial" w:cs="Arial"/>
                <w:b/>
                <w:bCs/>
                <w:color w:val="000000" w:themeColor="text1"/>
                <w:lang w:eastAsia="en-GB"/>
              </w:rPr>
              <w:t>X</w:t>
            </w:r>
          </w:p>
        </w:tc>
        <w:tc>
          <w:tcPr>
            <w:tcW w:w="1207" w:type="dxa"/>
            <w:tcBorders>
              <w:bottom w:val="single" w:sz="4" w:space="0" w:color="auto"/>
            </w:tcBorders>
            <w:shd w:val="clear" w:color="auto" w:fill="auto"/>
            <w:vAlign w:val="center"/>
          </w:tcPr>
          <w:p w14:paraId="4B349504" w14:textId="77777777" w:rsidR="00F152D5" w:rsidRPr="0048354E" w:rsidRDefault="00F152D5" w:rsidP="002E4701">
            <w:pPr>
              <w:spacing w:after="0" w:line="240" w:lineRule="auto"/>
              <w:jc w:val="both"/>
              <w:rPr>
                <w:rFonts w:ascii="Arial" w:eastAsia="Microsoft JhengHei Light" w:hAnsi="Arial" w:cs="Arial"/>
                <w:b/>
                <w:bCs/>
                <w:color w:val="000000" w:themeColor="text1"/>
                <w:lang w:eastAsia="en-GB"/>
              </w:rPr>
            </w:pPr>
          </w:p>
        </w:tc>
        <w:tc>
          <w:tcPr>
            <w:tcW w:w="691" w:type="dxa"/>
            <w:tcBorders>
              <w:bottom w:val="single" w:sz="4" w:space="0" w:color="auto"/>
            </w:tcBorders>
            <w:shd w:val="clear" w:color="auto" w:fill="auto"/>
            <w:vAlign w:val="center"/>
          </w:tcPr>
          <w:p w14:paraId="3B458FCC" w14:textId="77777777" w:rsidR="00F152D5" w:rsidRPr="0048354E" w:rsidRDefault="00F152D5" w:rsidP="002E4701">
            <w:pPr>
              <w:spacing w:after="0" w:line="240" w:lineRule="auto"/>
              <w:jc w:val="both"/>
              <w:rPr>
                <w:rFonts w:ascii="Arial" w:eastAsia="Microsoft JhengHei Light" w:hAnsi="Arial" w:cs="Arial"/>
                <w:b/>
                <w:bCs/>
                <w:color w:val="000000" w:themeColor="text1"/>
              </w:rPr>
            </w:pPr>
          </w:p>
        </w:tc>
      </w:tr>
      <w:tr w:rsidR="00F152D5" w:rsidRPr="00A36BD1" w14:paraId="66CB9E12" w14:textId="77777777" w:rsidTr="00B079E0">
        <w:trPr>
          <w:cantSplit/>
          <w:trHeight w:val="508"/>
        </w:trPr>
        <w:tc>
          <w:tcPr>
            <w:tcW w:w="6342" w:type="dxa"/>
            <w:gridSpan w:val="3"/>
            <w:tcBorders>
              <w:bottom w:val="single" w:sz="4" w:space="0" w:color="auto"/>
            </w:tcBorders>
            <w:shd w:val="clear" w:color="auto" w:fill="auto"/>
            <w:vAlign w:val="center"/>
          </w:tcPr>
          <w:p w14:paraId="139005C4" w14:textId="350190FE" w:rsidR="00F152D5" w:rsidRDefault="00BA3BD6" w:rsidP="00852B26">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Pr>
                <w:sz w:val="23"/>
                <w:szCs w:val="23"/>
              </w:rPr>
              <w:t>An ability to undertake assessments, devise and implement plans and deliver specific interventions to young people.</w:t>
            </w:r>
          </w:p>
        </w:tc>
        <w:tc>
          <w:tcPr>
            <w:tcW w:w="1253" w:type="dxa"/>
            <w:gridSpan w:val="2"/>
            <w:tcBorders>
              <w:bottom w:val="single" w:sz="4" w:space="0" w:color="auto"/>
            </w:tcBorders>
            <w:shd w:val="clear" w:color="auto" w:fill="auto"/>
            <w:vAlign w:val="center"/>
          </w:tcPr>
          <w:p w14:paraId="1739FB5C" w14:textId="05BAB764" w:rsidR="00F152D5" w:rsidRPr="0048354E" w:rsidRDefault="00452D0E" w:rsidP="002E4701">
            <w:pPr>
              <w:spacing w:after="0" w:line="240" w:lineRule="auto"/>
              <w:jc w:val="both"/>
              <w:rPr>
                <w:rFonts w:ascii="Arial" w:eastAsia="Microsoft JhengHei Light" w:hAnsi="Arial" w:cs="Arial"/>
                <w:b/>
                <w:bCs/>
                <w:color w:val="000000" w:themeColor="text1"/>
                <w:lang w:eastAsia="en-GB"/>
              </w:rPr>
            </w:pPr>
            <w:r>
              <w:rPr>
                <w:rFonts w:ascii="Arial" w:eastAsia="Microsoft JhengHei Light" w:hAnsi="Arial" w:cs="Arial"/>
                <w:b/>
                <w:bCs/>
                <w:color w:val="000000" w:themeColor="text1"/>
                <w:lang w:eastAsia="en-GB"/>
              </w:rPr>
              <w:t>X</w:t>
            </w:r>
          </w:p>
        </w:tc>
        <w:tc>
          <w:tcPr>
            <w:tcW w:w="1207" w:type="dxa"/>
            <w:tcBorders>
              <w:bottom w:val="single" w:sz="4" w:space="0" w:color="auto"/>
            </w:tcBorders>
            <w:shd w:val="clear" w:color="auto" w:fill="auto"/>
            <w:vAlign w:val="center"/>
          </w:tcPr>
          <w:p w14:paraId="266CB305" w14:textId="77777777" w:rsidR="00F152D5" w:rsidRPr="0048354E" w:rsidRDefault="00F152D5" w:rsidP="002E4701">
            <w:pPr>
              <w:spacing w:after="0" w:line="240" w:lineRule="auto"/>
              <w:jc w:val="both"/>
              <w:rPr>
                <w:rFonts w:ascii="Arial" w:eastAsia="Microsoft JhengHei Light" w:hAnsi="Arial" w:cs="Arial"/>
                <w:b/>
                <w:bCs/>
                <w:color w:val="000000" w:themeColor="text1"/>
                <w:lang w:eastAsia="en-GB"/>
              </w:rPr>
            </w:pPr>
          </w:p>
        </w:tc>
        <w:tc>
          <w:tcPr>
            <w:tcW w:w="691" w:type="dxa"/>
            <w:tcBorders>
              <w:bottom w:val="single" w:sz="4" w:space="0" w:color="auto"/>
            </w:tcBorders>
            <w:shd w:val="clear" w:color="auto" w:fill="auto"/>
            <w:vAlign w:val="center"/>
          </w:tcPr>
          <w:p w14:paraId="331C7BF1" w14:textId="77777777" w:rsidR="00F152D5" w:rsidRPr="0048354E" w:rsidRDefault="00F152D5" w:rsidP="002E4701">
            <w:pPr>
              <w:spacing w:after="0" w:line="240" w:lineRule="auto"/>
              <w:jc w:val="both"/>
              <w:rPr>
                <w:rFonts w:ascii="Arial" w:eastAsia="Microsoft JhengHei Light" w:hAnsi="Arial" w:cs="Arial"/>
                <w:b/>
                <w:bCs/>
                <w:color w:val="000000" w:themeColor="text1"/>
              </w:rPr>
            </w:pPr>
          </w:p>
        </w:tc>
      </w:tr>
      <w:tr w:rsidR="00EE35D9" w:rsidRPr="00A36BD1" w14:paraId="4903B02A" w14:textId="77777777" w:rsidTr="00B079E0">
        <w:trPr>
          <w:cantSplit/>
          <w:trHeight w:val="508"/>
        </w:trPr>
        <w:tc>
          <w:tcPr>
            <w:tcW w:w="6342" w:type="dxa"/>
            <w:gridSpan w:val="3"/>
            <w:tcBorders>
              <w:bottom w:val="single" w:sz="4" w:space="0" w:color="auto"/>
            </w:tcBorders>
            <w:shd w:val="clear" w:color="auto" w:fill="auto"/>
            <w:vAlign w:val="center"/>
          </w:tcPr>
          <w:p w14:paraId="6C7FF08B" w14:textId="50ACDD08" w:rsidR="00F152D5" w:rsidRPr="0003289E" w:rsidRDefault="00BA3BD6" w:rsidP="00852B26">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Pr>
                <w:sz w:val="23"/>
                <w:szCs w:val="23"/>
              </w:rPr>
              <w:t>Excellent recording skills and an ability to write good quality, concise assessments and plans that include analysis, and are SMART (specific / stretching, measurable / meaningful / motivational, agreed on / achievable, realistic / relevant and time based)</w:t>
            </w:r>
          </w:p>
          <w:p w14:paraId="5CC8056D" w14:textId="47FB3939" w:rsidR="00852B26" w:rsidRPr="00C90076" w:rsidRDefault="00852B26" w:rsidP="00852B26">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en-GB"/>
              </w:rPr>
            </w:pPr>
          </w:p>
        </w:tc>
        <w:tc>
          <w:tcPr>
            <w:tcW w:w="1253" w:type="dxa"/>
            <w:gridSpan w:val="2"/>
            <w:tcBorders>
              <w:bottom w:val="single" w:sz="4" w:space="0" w:color="auto"/>
            </w:tcBorders>
            <w:shd w:val="clear" w:color="auto" w:fill="auto"/>
            <w:vAlign w:val="center"/>
          </w:tcPr>
          <w:p w14:paraId="0084FD12" w14:textId="671A3BA9" w:rsidR="00EE35D9" w:rsidRPr="0048354E" w:rsidRDefault="00452D0E" w:rsidP="002E4701">
            <w:pPr>
              <w:spacing w:after="0" w:line="240" w:lineRule="auto"/>
              <w:jc w:val="both"/>
              <w:rPr>
                <w:rFonts w:ascii="Arial" w:eastAsia="Microsoft JhengHei Light" w:hAnsi="Arial" w:cs="Arial"/>
                <w:b/>
                <w:bCs/>
                <w:color w:val="000000" w:themeColor="text1"/>
                <w:lang w:eastAsia="en-GB"/>
              </w:rPr>
            </w:pPr>
            <w:r>
              <w:rPr>
                <w:rFonts w:ascii="Arial" w:eastAsia="Microsoft JhengHei Light" w:hAnsi="Arial" w:cs="Arial"/>
                <w:b/>
                <w:bCs/>
                <w:color w:val="000000" w:themeColor="text1"/>
                <w:lang w:eastAsia="en-GB"/>
              </w:rPr>
              <w:t>X</w:t>
            </w:r>
          </w:p>
        </w:tc>
        <w:tc>
          <w:tcPr>
            <w:tcW w:w="1207" w:type="dxa"/>
            <w:tcBorders>
              <w:bottom w:val="single" w:sz="4" w:space="0" w:color="auto"/>
            </w:tcBorders>
            <w:shd w:val="clear" w:color="auto" w:fill="auto"/>
            <w:vAlign w:val="center"/>
          </w:tcPr>
          <w:p w14:paraId="08ED402F" w14:textId="42DE6ED1" w:rsidR="00EE35D9" w:rsidRPr="0048354E" w:rsidRDefault="00EE35D9" w:rsidP="002E4701">
            <w:pPr>
              <w:spacing w:after="0" w:line="240" w:lineRule="auto"/>
              <w:jc w:val="both"/>
              <w:rPr>
                <w:rFonts w:ascii="Arial" w:eastAsia="Microsoft JhengHei Light" w:hAnsi="Arial" w:cs="Arial"/>
                <w:b/>
                <w:bCs/>
                <w:color w:val="000000" w:themeColor="text1"/>
                <w:lang w:eastAsia="en-GB"/>
              </w:rPr>
            </w:pPr>
          </w:p>
        </w:tc>
        <w:tc>
          <w:tcPr>
            <w:tcW w:w="691" w:type="dxa"/>
            <w:tcBorders>
              <w:bottom w:val="single" w:sz="4" w:space="0" w:color="auto"/>
            </w:tcBorders>
            <w:shd w:val="clear" w:color="auto" w:fill="auto"/>
            <w:vAlign w:val="center"/>
          </w:tcPr>
          <w:p w14:paraId="10C3F7BC" w14:textId="77777777" w:rsidR="00EE35D9" w:rsidRPr="0048354E" w:rsidRDefault="00EE35D9" w:rsidP="002E4701">
            <w:pPr>
              <w:spacing w:after="0" w:line="240" w:lineRule="auto"/>
              <w:jc w:val="both"/>
              <w:rPr>
                <w:rFonts w:ascii="Arial" w:eastAsia="Microsoft JhengHei Light" w:hAnsi="Arial" w:cs="Arial"/>
                <w:b/>
                <w:bCs/>
                <w:color w:val="000000" w:themeColor="text1"/>
              </w:rPr>
            </w:pPr>
          </w:p>
        </w:tc>
      </w:tr>
      <w:tr w:rsidR="005B4953" w:rsidRPr="00A36BD1" w14:paraId="57BF6467" w14:textId="77777777" w:rsidTr="008A6084">
        <w:trPr>
          <w:cantSplit/>
          <w:trHeight w:val="508"/>
        </w:trPr>
        <w:tc>
          <w:tcPr>
            <w:tcW w:w="9493" w:type="dxa"/>
            <w:gridSpan w:val="7"/>
            <w:tcBorders>
              <w:bottom w:val="single" w:sz="4" w:space="0" w:color="auto"/>
            </w:tcBorders>
            <w:shd w:val="clear" w:color="auto" w:fill="006666"/>
            <w:vAlign w:val="center"/>
          </w:tcPr>
          <w:p w14:paraId="1A2D526A" w14:textId="091C1CE2" w:rsidR="005B4953" w:rsidRPr="001C4AF7" w:rsidRDefault="005B4953" w:rsidP="002E4701">
            <w:pPr>
              <w:spacing w:after="0" w:line="240" w:lineRule="auto"/>
              <w:jc w:val="both"/>
              <w:rPr>
                <w:rFonts w:ascii="Arial" w:eastAsia="Microsoft JhengHei Light" w:hAnsi="Arial" w:cs="Arial"/>
                <w:b/>
                <w:bCs/>
                <w:color w:val="FFFFFF" w:themeColor="background1"/>
                <w:sz w:val="24"/>
                <w:szCs w:val="24"/>
              </w:rPr>
            </w:pPr>
            <w:r w:rsidRPr="001C4AF7">
              <w:rPr>
                <w:rFonts w:ascii="Arial" w:eastAsia="Microsoft JhengHei Light" w:hAnsi="Arial" w:cs="Arial"/>
                <w:b/>
                <w:bCs/>
                <w:color w:val="FFFFFF" w:themeColor="background1"/>
                <w:sz w:val="24"/>
                <w:szCs w:val="24"/>
              </w:rPr>
              <w:t>W</w:t>
            </w:r>
            <w:r w:rsidRPr="001C4AF7">
              <w:rPr>
                <w:rFonts w:ascii="Arial" w:hAnsi="Arial" w:cs="Arial"/>
                <w:b/>
                <w:bCs/>
                <w:color w:val="FFFFFF" w:themeColor="background1"/>
                <w:sz w:val="24"/>
                <w:szCs w:val="24"/>
              </w:rPr>
              <w:t xml:space="preserve">orking Conditions </w:t>
            </w:r>
          </w:p>
        </w:tc>
      </w:tr>
      <w:tr w:rsidR="005B4953" w:rsidRPr="00A36BD1" w14:paraId="1F308FD5" w14:textId="77777777" w:rsidTr="008A6084">
        <w:trPr>
          <w:cantSplit/>
          <w:trHeight w:val="508"/>
        </w:trPr>
        <w:tc>
          <w:tcPr>
            <w:tcW w:w="9493" w:type="dxa"/>
            <w:gridSpan w:val="7"/>
            <w:tcBorders>
              <w:bottom w:val="single" w:sz="4" w:space="0" w:color="auto"/>
            </w:tcBorders>
            <w:shd w:val="clear" w:color="auto" w:fill="auto"/>
            <w:vAlign w:val="center"/>
          </w:tcPr>
          <w:p w14:paraId="3B2A1762" w14:textId="77777777" w:rsidR="00D61F22" w:rsidRDefault="00D61F22" w:rsidP="00D61F22">
            <w:pPr>
              <w:pStyle w:val="Default"/>
              <w:jc w:val="both"/>
              <w:rPr>
                <w:sz w:val="23"/>
                <w:szCs w:val="23"/>
              </w:rPr>
            </w:pPr>
            <w:r>
              <w:rPr>
                <w:sz w:val="23"/>
                <w:szCs w:val="23"/>
              </w:rPr>
              <w:t xml:space="preserve">Able to travel countywide, and sometimes further, to areas that are not currently serviced by public transport. </w:t>
            </w:r>
          </w:p>
          <w:p w14:paraId="309354FF" w14:textId="28870369" w:rsidR="005B4953" w:rsidRPr="00DC1371" w:rsidRDefault="005B4953" w:rsidP="002E4701">
            <w:pPr>
              <w:spacing w:after="0" w:line="240" w:lineRule="auto"/>
              <w:jc w:val="both"/>
              <w:rPr>
                <w:rFonts w:ascii="Arial" w:eastAsia="Microsoft JhengHei Light" w:hAnsi="Arial" w:cs="Arial"/>
                <w:color w:val="FFFFFF" w:themeColor="background1"/>
                <w:sz w:val="24"/>
                <w:szCs w:val="24"/>
              </w:rPr>
            </w:pPr>
          </w:p>
        </w:tc>
      </w:tr>
      <w:tr w:rsidR="005B4953" w:rsidRPr="00A36BD1" w14:paraId="72FD45FD" w14:textId="77777777" w:rsidTr="008A6084">
        <w:trPr>
          <w:cantSplit/>
          <w:trHeight w:val="508"/>
        </w:trPr>
        <w:tc>
          <w:tcPr>
            <w:tcW w:w="9493" w:type="dxa"/>
            <w:gridSpan w:val="7"/>
            <w:tcBorders>
              <w:bottom w:val="single" w:sz="4" w:space="0" w:color="auto"/>
            </w:tcBorders>
            <w:shd w:val="clear" w:color="auto" w:fill="006666"/>
            <w:vAlign w:val="center"/>
          </w:tcPr>
          <w:p w14:paraId="2BE7B451" w14:textId="146DFD11" w:rsidR="005B4953" w:rsidRPr="001C4AF7" w:rsidRDefault="005B4953" w:rsidP="002E4701">
            <w:pPr>
              <w:spacing w:after="0" w:line="240" w:lineRule="auto"/>
              <w:jc w:val="both"/>
              <w:rPr>
                <w:rFonts w:ascii="Arial" w:eastAsia="Microsoft JhengHei Light" w:hAnsi="Arial" w:cs="Arial"/>
                <w:b/>
                <w:bCs/>
                <w:color w:val="FFFFFF" w:themeColor="background1"/>
                <w:sz w:val="24"/>
                <w:szCs w:val="24"/>
              </w:rPr>
            </w:pPr>
            <w:r w:rsidRPr="001C4AF7">
              <w:rPr>
                <w:rFonts w:ascii="Arial" w:eastAsia="Microsoft JhengHei Light" w:hAnsi="Arial" w:cs="Arial"/>
                <w:b/>
                <w:bCs/>
                <w:color w:val="FFFFFF" w:themeColor="background1"/>
                <w:sz w:val="24"/>
                <w:szCs w:val="24"/>
              </w:rPr>
              <w:t>W</w:t>
            </w:r>
            <w:r w:rsidRPr="001C4AF7">
              <w:rPr>
                <w:rFonts w:ascii="Arial" w:hAnsi="Arial" w:cs="Arial"/>
                <w:b/>
                <w:bCs/>
                <w:color w:val="FFFFFF" w:themeColor="background1"/>
                <w:sz w:val="24"/>
                <w:szCs w:val="24"/>
              </w:rPr>
              <w:t xml:space="preserve">orking Arrangements </w:t>
            </w:r>
          </w:p>
        </w:tc>
      </w:tr>
      <w:tr w:rsidR="005B4953" w:rsidRPr="00A36BD1" w14:paraId="511BA8AD" w14:textId="77777777" w:rsidTr="008A6084">
        <w:trPr>
          <w:cantSplit/>
          <w:trHeight w:val="508"/>
        </w:trPr>
        <w:tc>
          <w:tcPr>
            <w:tcW w:w="9493" w:type="dxa"/>
            <w:gridSpan w:val="7"/>
            <w:tcBorders>
              <w:bottom w:val="single" w:sz="4" w:space="0" w:color="auto"/>
            </w:tcBorders>
            <w:shd w:val="clear" w:color="auto" w:fill="auto"/>
            <w:vAlign w:val="center"/>
          </w:tcPr>
          <w:p w14:paraId="4410BC7C" w14:textId="2C4498E9" w:rsidR="005B4953" w:rsidRPr="001C4AF7" w:rsidRDefault="00D4614D" w:rsidP="00D4614D">
            <w:pPr>
              <w:rPr>
                <w:rFonts w:ascii="Arial" w:eastAsia="Microsoft JhengHei Light" w:hAnsi="Arial" w:cs="Arial"/>
                <w:sz w:val="24"/>
                <w:szCs w:val="24"/>
              </w:rPr>
            </w:pPr>
            <w:r w:rsidRPr="5F4FF070">
              <w:rPr>
                <w:rFonts w:ascii="Arial" w:eastAsia="Microsoft JhengHei Light" w:hAnsi="Arial" w:cs="Arial"/>
                <w:sz w:val="24"/>
                <w:szCs w:val="24"/>
              </w:rPr>
              <w:t>Somerset Council’s dynamic Working Strategy will be applied to this position</w:t>
            </w:r>
            <w:r w:rsidR="5E074F35" w:rsidRPr="5F4FF070">
              <w:rPr>
                <w:rFonts w:ascii="Arial" w:eastAsia="Microsoft JhengHei Light" w:hAnsi="Arial" w:cs="Arial"/>
                <w:sz w:val="24"/>
                <w:szCs w:val="24"/>
              </w:rPr>
              <w:t>.</w:t>
            </w:r>
            <w:r w:rsidRPr="5F4FF070">
              <w:rPr>
                <w:rFonts w:ascii="Arial" w:eastAsia="Microsoft JhengHei Light" w:hAnsi="Arial" w:cs="Arial"/>
                <w:sz w:val="24"/>
                <w:szCs w:val="24"/>
              </w:rPr>
              <w:t xml:space="preserve"> </w:t>
            </w:r>
          </w:p>
        </w:tc>
      </w:tr>
      <w:tr w:rsidR="005B4953" w:rsidRPr="00A36BD1" w14:paraId="7D2F15CA" w14:textId="77777777" w:rsidTr="008A6084">
        <w:trPr>
          <w:cantSplit/>
          <w:trHeight w:val="508"/>
        </w:trPr>
        <w:tc>
          <w:tcPr>
            <w:tcW w:w="9493" w:type="dxa"/>
            <w:gridSpan w:val="7"/>
            <w:tcBorders>
              <w:bottom w:val="single" w:sz="4" w:space="0" w:color="auto"/>
            </w:tcBorders>
            <w:shd w:val="clear" w:color="auto" w:fill="006666"/>
            <w:vAlign w:val="center"/>
          </w:tcPr>
          <w:p w14:paraId="597F2158" w14:textId="53BF1BF8" w:rsidR="005B4953" w:rsidRPr="001C4AF7" w:rsidRDefault="005B4953" w:rsidP="002E4701">
            <w:pPr>
              <w:spacing w:after="0" w:line="240" w:lineRule="auto"/>
              <w:jc w:val="both"/>
              <w:rPr>
                <w:rFonts w:ascii="Arial" w:eastAsia="Microsoft JhengHei Light" w:hAnsi="Arial" w:cs="Arial"/>
                <w:b/>
                <w:bCs/>
                <w:color w:val="FFFFFF" w:themeColor="background1"/>
                <w:sz w:val="24"/>
                <w:szCs w:val="24"/>
              </w:rPr>
            </w:pPr>
            <w:r w:rsidRPr="001C4AF7">
              <w:rPr>
                <w:rFonts w:ascii="Arial" w:eastAsia="Microsoft JhengHei Light" w:hAnsi="Arial" w:cs="Arial"/>
                <w:b/>
                <w:bCs/>
                <w:color w:val="FFFFFF" w:themeColor="background1"/>
                <w:sz w:val="24"/>
                <w:szCs w:val="24"/>
              </w:rPr>
              <w:t>C</w:t>
            </w:r>
            <w:r w:rsidRPr="001C4AF7">
              <w:rPr>
                <w:rFonts w:ascii="Arial" w:hAnsi="Arial" w:cs="Arial"/>
                <w:b/>
                <w:bCs/>
                <w:color w:val="FFFFFF" w:themeColor="background1"/>
                <w:sz w:val="24"/>
                <w:szCs w:val="24"/>
              </w:rPr>
              <w:t xml:space="preserve">orporate Responsibilities </w:t>
            </w:r>
          </w:p>
        </w:tc>
      </w:tr>
      <w:tr w:rsidR="005B4953" w:rsidRPr="00A36BD1" w14:paraId="53168C1A" w14:textId="77777777" w:rsidTr="008A6084">
        <w:trPr>
          <w:cantSplit/>
          <w:trHeight w:val="508"/>
        </w:trPr>
        <w:tc>
          <w:tcPr>
            <w:tcW w:w="9493" w:type="dxa"/>
            <w:gridSpan w:val="7"/>
            <w:tcBorders>
              <w:bottom w:val="single" w:sz="4" w:space="0" w:color="auto"/>
            </w:tcBorders>
            <w:shd w:val="clear" w:color="auto" w:fill="auto"/>
            <w:vAlign w:val="center"/>
          </w:tcPr>
          <w:p w14:paraId="3BC015F1" w14:textId="16A05CFD" w:rsidR="005B4953" w:rsidRPr="00536A2B" w:rsidRDefault="00BF6A82" w:rsidP="00536A2B">
            <w:pPr>
              <w:rPr>
                <w:rFonts w:ascii="Arial" w:eastAsia="Microsoft JhengHei Light" w:hAnsi="Arial" w:cs="Arial"/>
                <w:color w:val="000000" w:themeColor="text1"/>
                <w:sz w:val="24"/>
                <w:szCs w:val="24"/>
              </w:rPr>
            </w:pPr>
            <w:r w:rsidRPr="00BF6A82">
              <w:rPr>
                <w:rFonts w:ascii="Arial" w:eastAsia="Microsoft JhengHei Light" w:hAnsi="Arial" w:cs="Arial"/>
                <w:color w:val="000000" w:themeColor="text1"/>
                <w:sz w:val="24"/>
                <w:szCs w:val="24"/>
                <w:lang w:val="en"/>
              </w:rPr>
              <w:t xml:space="preserve">Understand, uphold and promote the aims of the council’s equality, diversity and inclusion policies; health, safety and wellbeing of self and others; and Organisational values in everything you do.  </w:t>
            </w:r>
            <w:r w:rsidRPr="00BF6A82">
              <w:rPr>
                <w:rFonts w:ascii="Arial" w:eastAsia="Microsoft JhengHei Light" w:hAnsi="Arial" w:cs="Arial"/>
                <w:color w:val="000000" w:themeColor="text1"/>
                <w:sz w:val="24"/>
                <w:szCs w:val="24"/>
              </w:rPr>
              <w:t>Equality and Diversity practice covers both interaction with staff, service users and communities and includes challenging discrimination and promoting equality of opportunity for all.</w:t>
            </w:r>
          </w:p>
        </w:tc>
      </w:tr>
    </w:tbl>
    <w:p w14:paraId="5611F693" w14:textId="77777777" w:rsidR="00207215" w:rsidRPr="00A36BD1" w:rsidRDefault="00207215" w:rsidP="002E4701">
      <w:pPr>
        <w:jc w:val="both"/>
        <w:rPr>
          <w:rFonts w:ascii="Arial" w:eastAsia="Microsoft JhengHei Light" w:hAnsi="Arial" w:cs="Arial"/>
        </w:rPr>
      </w:pPr>
    </w:p>
    <w:bookmarkEnd w:id="0"/>
    <w:p w14:paraId="4E075F2A" w14:textId="77777777" w:rsidR="00B52518" w:rsidRPr="00A36BD1" w:rsidRDefault="00B52518" w:rsidP="002E4701">
      <w:pPr>
        <w:spacing w:line="240" w:lineRule="auto"/>
        <w:jc w:val="both"/>
        <w:rPr>
          <w:rFonts w:ascii="Arial" w:eastAsia="Microsoft JhengHei Light" w:hAnsi="Arial" w:cs="Arial"/>
          <w:lang w:eastAsia="en-GB"/>
        </w:rPr>
      </w:pPr>
    </w:p>
    <w:p w14:paraId="20A6692B" w14:textId="1FD3EC01" w:rsidR="003B01C9" w:rsidRPr="00A36BD1" w:rsidRDefault="003B01C9" w:rsidP="002E4701">
      <w:pPr>
        <w:spacing w:line="240" w:lineRule="auto"/>
        <w:jc w:val="both"/>
        <w:rPr>
          <w:rFonts w:ascii="Arial" w:eastAsia="Microsoft JhengHei Light" w:hAnsi="Arial" w:cs="Arial"/>
          <w:lang w:eastAsia="en-GB"/>
        </w:rPr>
      </w:pPr>
      <w:r w:rsidRPr="5F4FF070">
        <w:rPr>
          <w:rFonts w:ascii="Arial" w:eastAsia="Microsoft JhengHei Light" w:hAnsi="Arial" w:cs="Arial"/>
          <w:lang w:eastAsia="en-GB"/>
        </w:rPr>
        <w:t xml:space="preserve">Date: </w:t>
      </w:r>
      <w:r w:rsidR="00BF6A82">
        <w:rPr>
          <w:rFonts w:ascii="Arial" w:eastAsia="Microsoft JhengHei Light" w:hAnsi="Arial" w:cs="Arial"/>
          <w:lang w:eastAsia="en-GB"/>
        </w:rPr>
        <w:t>April 2025</w:t>
      </w:r>
    </w:p>
    <w:sectPr w:rsidR="003B01C9" w:rsidRPr="00A36BD1" w:rsidSect="001C1787">
      <w:headerReference w:type="default" r:id="rId12"/>
      <w:footerReference w:type="default" r:id="rId13"/>
      <w:footerReference w:type="first" r:id="rId14"/>
      <w:pgSz w:w="11906" w:h="16838"/>
      <w:pgMar w:top="2268" w:right="1440" w:bottom="1134" w:left="144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5245F" w14:textId="77777777" w:rsidR="00D47846" w:rsidRDefault="00D47846" w:rsidP="00B94DC6">
      <w:pPr>
        <w:spacing w:after="0" w:line="240" w:lineRule="auto"/>
      </w:pPr>
      <w:r>
        <w:separator/>
      </w:r>
    </w:p>
  </w:endnote>
  <w:endnote w:type="continuationSeparator" w:id="0">
    <w:p w14:paraId="077BDC33" w14:textId="77777777" w:rsidR="00D47846" w:rsidRDefault="00D47846" w:rsidP="00B94DC6">
      <w:pPr>
        <w:spacing w:after="0" w:line="240" w:lineRule="auto"/>
      </w:pPr>
      <w:r>
        <w:continuationSeparator/>
      </w:r>
    </w:p>
  </w:endnote>
  <w:endnote w:type="continuationNotice" w:id="1">
    <w:p w14:paraId="6ADC5B2A" w14:textId="77777777" w:rsidR="00D47846" w:rsidRDefault="00D478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Light">
    <w:panose1 w:val="020B0304030504040204"/>
    <w:charset w:val="88"/>
    <w:family w:val="swiss"/>
    <w:pitch w:val="variable"/>
    <w:sig w:usb0="8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DF73B1B" w14:paraId="69E74CF1" w14:textId="77777777" w:rsidTr="4DF73B1B">
      <w:trPr>
        <w:trHeight w:val="300"/>
      </w:trPr>
      <w:tc>
        <w:tcPr>
          <w:tcW w:w="3005" w:type="dxa"/>
        </w:tcPr>
        <w:p w14:paraId="608602D5" w14:textId="4D43A388" w:rsidR="4DF73B1B" w:rsidRDefault="4DF73B1B" w:rsidP="4DF73B1B">
          <w:pPr>
            <w:pStyle w:val="Header"/>
            <w:ind w:left="-115"/>
          </w:pPr>
        </w:p>
      </w:tc>
      <w:tc>
        <w:tcPr>
          <w:tcW w:w="3005" w:type="dxa"/>
        </w:tcPr>
        <w:p w14:paraId="4B45148A" w14:textId="72EB2EF6" w:rsidR="4DF73B1B" w:rsidRDefault="4DF73B1B" w:rsidP="4DF73B1B">
          <w:pPr>
            <w:pStyle w:val="Header"/>
            <w:jc w:val="center"/>
          </w:pPr>
        </w:p>
      </w:tc>
      <w:tc>
        <w:tcPr>
          <w:tcW w:w="3005" w:type="dxa"/>
        </w:tcPr>
        <w:p w14:paraId="5A2EA009" w14:textId="5DAE4B57" w:rsidR="4DF73B1B" w:rsidRDefault="4DF73B1B" w:rsidP="4DF73B1B">
          <w:pPr>
            <w:pStyle w:val="Header"/>
            <w:ind w:right="-115"/>
            <w:jc w:val="right"/>
          </w:pPr>
        </w:p>
      </w:tc>
    </w:tr>
  </w:tbl>
  <w:p w14:paraId="3171AF8F" w14:textId="30EDBF55" w:rsidR="4DF73B1B" w:rsidRDefault="4DF73B1B" w:rsidP="4DF73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A209" w14:textId="311EE5C1" w:rsidR="002941B8" w:rsidRDefault="002941B8">
    <w:pPr>
      <w:pStyle w:val="Footer"/>
    </w:pPr>
    <w:r>
      <w:rPr>
        <w:noProof/>
      </w:rPr>
      <w:drawing>
        <wp:anchor distT="0" distB="0" distL="114300" distR="114300" simplePos="0" relativeHeight="251658240" behindDoc="1" locked="0" layoutInCell="1" allowOverlap="1" wp14:anchorId="23DDA460" wp14:editId="20928031">
          <wp:simplePos x="0" y="0"/>
          <wp:positionH relativeFrom="page">
            <wp:posOffset>0</wp:posOffset>
          </wp:positionH>
          <wp:positionV relativeFrom="page">
            <wp:posOffset>9950824</wp:posOffset>
          </wp:positionV>
          <wp:extent cx="7551420" cy="723900"/>
          <wp:effectExtent l="0" t="0" r="0" b="0"/>
          <wp:wrapSquare wrapText="bothSides"/>
          <wp:docPr id="244748838" name="Picture 244748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BA837" w14:textId="77777777" w:rsidR="00D47846" w:rsidRDefault="00D47846" w:rsidP="00B94DC6">
      <w:pPr>
        <w:spacing w:after="0" w:line="240" w:lineRule="auto"/>
      </w:pPr>
      <w:r>
        <w:separator/>
      </w:r>
    </w:p>
  </w:footnote>
  <w:footnote w:type="continuationSeparator" w:id="0">
    <w:p w14:paraId="6CB5246D" w14:textId="77777777" w:rsidR="00D47846" w:rsidRDefault="00D47846" w:rsidP="00B94DC6">
      <w:pPr>
        <w:spacing w:after="0" w:line="240" w:lineRule="auto"/>
      </w:pPr>
      <w:r>
        <w:continuationSeparator/>
      </w:r>
    </w:p>
  </w:footnote>
  <w:footnote w:type="continuationNotice" w:id="1">
    <w:p w14:paraId="3E089435" w14:textId="77777777" w:rsidR="00D47846" w:rsidRDefault="00D478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C551" w14:textId="21276AD2" w:rsidR="00B12A45" w:rsidRPr="00B12A45" w:rsidRDefault="009308A8" w:rsidP="00B12A45">
    <w:pPr>
      <w:pStyle w:val="Header"/>
      <w:jc w:val="center"/>
      <w:rPr>
        <w:rFonts w:ascii="Arial" w:hAnsi="Arial" w:cs="Arial"/>
        <w:b/>
        <w:bCs/>
        <w:sz w:val="28"/>
        <w:szCs w:val="28"/>
      </w:rPr>
    </w:pPr>
    <w:r w:rsidRPr="005C101E">
      <w:rPr>
        <w:rFonts w:ascii="Microsoft New Tai Lue" w:hAnsi="Microsoft New Tai Lue" w:cs="Microsoft New Tai Lue"/>
        <w:b/>
        <w:noProof/>
        <w:color w:val="C73672"/>
        <w:szCs w:val="16"/>
      </w:rPr>
      <w:drawing>
        <wp:anchor distT="0" distB="0" distL="114300" distR="114300" simplePos="0" relativeHeight="251658241" behindDoc="0" locked="0" layoutInCell="1" allowOverlap="1" wp14:anchorId="1828D179" wp14:editId="047FF009">
          <wp:simplePos x="0" y="0"/>
          <wp:positionH relativeFrom="column">
            <wp:posOffset>-800100</wp:posOffset>
          </wp:positionH>
          <wp:positionV relativeFrom="paragraph">
            <wp:posOffset>-419735</wp:posOffset>
          </wp:positionV>
          <wp:extent cx="1093470" cy="1242695"/>
          <wp:effectExtent l="0" t="0" r="0" b="0"/>
          <wp:wrapThrough wrapText="bothSides">
            <wp:wrapPolygon edited="0">
              <wp:start x="7150" y="1324"/>
              <wp:lineTo x="3010" y="6291"/>
              <wp:lineTo x="3010" y="7616"/>
              <wp:lineTo x="5268" y="12583"/>
              <wp:lineTo x="1882" y="14238"/>
              <wp:lineTo x="1882" y="16556"/>
              <wp:lineTo x="4892" y="17880"/>
              <wp:lineTo x="5268" y="19867"/>
              <wp:lineTo x="16557" y="19867"/>
              <wp:lineTo x="16181" y="17880"/>
              <wp:lineTo x="19568" y="16556"/>
              <wp:lineTo x="19192" y="14238"/>
              <wp:lineTo x="15429" y="12583"/>
              <wp:lineTo x="18439" y="6954"/>
              <wp:lineTo x="16557" y="5298"/>
              <wp:lineTo x="10537" y="1324"/>
              <wp:lineTo x="7150" y="1324"/>
            </wp:wrapPolygon>
          </wp:wrapThrough>
          <wp:docPr id="2106270076" name="Picture 210627007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3470" cy="1242695"/>
                  </a:xfrm>
                  <a:prstGeom prst="rect">
                    <a:avLst/>
                  </a:prstGeom>
                </pic:spPr>
              </pic:pic>
            </a:graphicData>
          </a:graphic>
          <wp14:sizeRelH relativeFrom="page">
            <wp14:pctWidth>0</wp14:pctWidth>
          </wp14:sizeRelH>
          <wp14:sizeRelV relativeFrom="page">
            <wp14:pctHeight>0</wp14:pctHeight>
          </wp14:sizeRelV>
        </wp:anchor>
      </w:drawing>
    </w:r>
    <w:r w:rsidR="008E1286">
      <w:rPr>
        <w:rFonts w:ascii="Arial" w:hAnsi="Arial" w:cs="Arial"/>
        <w:b/>
        <w:bCs/>
        <w:sz w:val="28"/>
        <w:szCs w:val="28"/>
      </w:rPr>
      <w:t>JOB</w:t>
    </w:r>
    <w:r w:rsidR="00B12A45" w:rsidRPr="00B12A45">
      <w:rPr>
        <w:rFonts w:ascii="Arial" w:hAnsi="Arial" w:cs="Arial"/>
        <w:b/>
        <w:bCs/>
        <w:sz w:val="28"/>
        <w:szCs w:val="28"/>
      </w:rPr>
      <w:t xml:space="preserve">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B6FD8"/>
    <w:multiLevelType w:val="hybridMultilevel"/>
    <w:tmpl w:val="FCD64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170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C6"/>
    <w:rsid w:val="000000B2"/>
    <w:rsid w:val="00003949"/>
    <w:rsid w:val="00004B03"/>
    <w:rsid w:val="000059B3"/>
    <w:rsid w:val="00006301"/>
    <w:rsid w:val="00007FAB"/>
    <w:rsid w:val="0001097A"/>
    <w:rsid w:val="0001656F"/>
    <w:rsid w:val="00016627"/>
    <w:rsid w:val="00021719"/>
    <w:rsid w:val="00031EB6"/>
    <w:rsid w:val="0003289E"/>
    <w:rsid w:val="00033CD6"/>
    <w:rsid w:val="000346E7"/>
    <w:rsid w:val="000372C3"/>
    <w:rsid w:val="00040519"/>
    <w:rsid w:val="000423D5"/>
    <w:rsid w:val="00045F02"/>
    <w:rsid w:val="00046620"/>
    <w:rsid w:val="00046FE1"/>
    <w:rsid w:val="00047B9E"/>
    <w:rsid w:val="00052766"/>
    <w:rsid w:val="00053A53"/>
    <w:rsid w:val="00053C26"/>
    <w:rsid w:val="00057043"/>
    <w:rsid w:val="00061EE6"/>
    <w:rsid w:val="000624C7"/>
    <w:rsid w:val="00066FB3"/>
    <w:rsid w:val="00067418"/>
    <w:rsid w:val="00081EC5"/>
    <w:rsid w:val="0008384A"/>
    <w:rsid w:val="00096554"/>
    <w:rsid w:val="000968E0"/>
    <w:rsid w:val="000A20F9"/>
    <w:rsid w:val="000A5ED8"/>
    <w:rsid w:val="000A7221"/>
    <w:rsid w:val="000B0532"/>
    <w:rsid w:val="000B145B"/>
    <w:rsid w:val="000B3F8D"/>
    <w:rsid w:val="000C7CE6"/>
    <w:rsid w:val="000D0EC6"/>
    <w:rsid w:val="000D0F3D"/>
    <w:rsid w:val="000D1780"/>
    <w:rsid w:val="000D7083"/>
    <w:rsid w:val="000D7BEF"/>
    <w:rsid w:val="000D7EBD"/>
    <w:rsid w:val="000E09A5"/>
    <w:rsid w:val="000E1055"/>
    <w:rsid w:val="000E7EA8"/>
    <w:rsid w:val="000F7748"/>
    <w:rsid w:val="00101B1E"/>
    <w:rsid w:val="00104055"/>
    <w:rsid w:val="001070DC"/>
    <w:rsid w:val="00113233"/>
    <w:rsid w:val="00113B98"/>
    <w:rsid w:val="00115E87"/>
    <w:rsid w:val="001229AB"/>
    <w:rsid w:val="00127FA0"/>
    <w:rsid w:val="0012B9D6"/>
    <w:rsid w:val="00132B44"/>
    <w:rsid w:val="00134A5A"/>
    <w:rsid w:val="0013679C"/>
    <w:rsid w:val="0014653C"/>
    <w:rsid w:val="001476D7"/>
    <w:rsid w:val="00153871"/>
    <w:rsid w:val="0015797C"/>
    <w:rsid w:val="00157A58"/>
    <w:rsid w:val="0016014B"/>
    <w:rsid w:val="0016315C"/>
    <w:rsid w:val="00164975"/>
    <w:rsid w:val="00167176"/>
    <w:rsid w:val="00167381"/>
    <w:rsid w:val="00167623"/>
    <w:rsid w:val="00174B2F"/>
    <w:rsid w:val="00187BB2"/>
    <w:rsid w:val="001A464E"/>
    <w:rsid w:val="001B1176"/>
    <w:rsid w:val="001C1787"/>
    <w:rsid w:val="001C4AF7"/>
    <w:rsid w:val="001C586D"/>
    <w:rsid w:val="001D2EC7"/>
    <w:rsid w:val="001D7142"/>
    <w:rsid w:val="001E0F62"/>
    <w:rsid w:val="001E2536"/>
    <w:rsid w:val="001E6C47"/>
    <w:rsid w:val="001F1099"/>
    <w:rsid w:val="001F1E03"/>
    <w:rsid w:val="001F7CAC"/>
    <w:rsid w:val="00201559"/>
    <w:rsid w:val="00203EE3"/>
    <w:rsid w:val="0020486B"/>
    <w:rsid w:val="00204D03"/>
    <w:rsid w:val="00206919"/>
    <w:rsid w:val="00207215"/>
    <w:rsid w:val="00211199"/>
    <w:rsid w:val="00212A70"/>
    <w:rsid w:val="002133B6"/>
    <w:rsid w:val="00216033"/>
    <w:rsid w:val="0022253D"/>
    <w:rsid w:val="0022567D"/>
    <w:rsid w:val="0023203C"/>
    <w:rsid w:val="00235F64"/>
    <w:rsid w:val="0024534A"/>
    <w:rsid w:val="0025198A"/>
    <w:rsid w:val="00252602"/>
    <w:rsid w:val="00253994"/>
    <w:rsid w:val="002608D4"/>
    <w:rsid w:val="002729A9"/>
    <w:rsid w:val="002768AE"/>
    <w:rsid w:val="00290226"/>
    <w:rsid w:val="002941B8"/>
    <w:rsid w:val="00294E85"/>
    <w:rsid w:val="0029578B"/>
    <w:rsid w:val="002A4EB0"/>
    <w:rsid w:val="002A680B"/>
    <w:rsid w:val="002A6BDA"/>
    <w:rsid w:val="002A75F7"/>
    <w:rsid w:val="002B77E2"/>
    <w:rsid w:val="002C02F4"/>
    <w:rsid w:val="002C056D"/>
    <w:rsid w:val="002C3B1A"/>
    <w:rsid w:val="002C4959"/>
    <w:rsid w:val="002C4DB3"/>
    <w:rsid w:val="002D5A01"/>
    <w:rsid w:val="002D7995"/>
    <w:rsid w:val="002E433A"/>
    <w:rsid w:val="002E4701"/>
    <w:rsid w:val="002E4D06"/>
    <w:rsid w:val="002E56C0"/>
    <w:rsid w:val="002E6EB7"/>
    <w:rsid w:val="002F4209"/>
    <w:rsid w:val="002F5978"/>
    <w:rsid w:val="00301298"/>
    <w:rsid w:val="0030536D"/>
    <w:rsid w:val="00314DA6"/>
    <w:rsid w:val="00316297"/>
    <w:rsid w:val="00326015"/>
    <w:rsid w:val="0032637D"/>
    <w:rsid w:val="00330329"/>
    <w:rsid w:val="00340DE3"/>
    <w:rsid w:val="00347FAA"/>
    <w:rsid w:val="00352270"/>
    <w:rsid w:val="003535CD"/>
    <w:rsid w:val="00355BCA"/>
    <w:rsid w:val="003574FE"/>
    <w:rsid w:val="003606DD"/>
    <w:rsid w:val="0037153C"/>
    <w:rsid w:val="00374F5E"/>
    <w:rsid w:val="00384CDC"/>
    <w:rsid w:val="003915C2"/>
    <w:rsid w:val="00392B47"/>
    <w:rsid w:val="00394801"/>
    <w:rsid w:val="00394A7A"/>
    <w:rsid w:val="003A1307"/>
    <w:rsid w:val="003A1D0F"/>
    <w:rsid w:val="003A56C6"/>
    <w:rsid w:val="003B01C9"/>
    <w:rsid w:val="003C0A8E"/>
    <w:rsid w:val="003C1453"/>
    <w:rsid w:val="003C59B2"/>
    <w:rsid w:val="003D0F8B"/>
    <w:rsid w:val="003D5576"/>
    <w:rsid w:val="003D7448"/>
    <w:rsid w:val="003E3811"/>
    <w:rsid w:val="003E5E99"/>
    <w:rsid w:val="003F0050"/>
    <w:rsid w:val="003F0828"/>
    <w:rsid w:val="003F2EA0"/>
    <w:rsid w:val="003F2F82"/>
    <w:rsid w:val="003F37D5"/>
    <w:rsid w:val="003F63A8"/>
    <w:rsid w:val="003F7F97"/>
    <w:rsid w:val="004047E4"/>
    <w:rsid w:val="00407913"/>
    <w:rsid w:val="00410E51"/>
    <w:rsid w:val="00413E81"/>
    <w:rsid w:val="00417020"/>
    <w:rsid w:val="004208BB"/>
    <w:rsid w:val="004254B4"/>
    <w:rsid w:val="00426DE2"/>
    <w:rsid w:val="00431922"/>
    <w:rsid w:val="00435A37"/>
    <w:rsid w:val="00435C53"/>
    <w:rsid w:val="004416E2"/>
    <w:rsid w:val="00442150"/>
    <w:rsid w:val="004428F6"/>
    <w:rsid w:val="00443B21"/>
    <w:rsid w:val="00451891"/>
    <w:rsid w:val="00452A77"/>
    <w:rsid w:val="00452D0E"/>
    <w:rsid w:val="00460964"/>
    <w:rsid w:val="004803BC"/>
    <w:rsid w:val="00480B37"/>
    <w:rsid w:val="0048354E"/>
    <w:rsid w:val="00484544"/>
    <w:rsid w:val="00485785"/>
    <w:rsid w:val="00487C47"/>
    <w:rsid w:val="00493559"/>
    <w:rsid w:val="004A62DE"/>
    <w:rsid w:val="004A6EF0"/>
    <w:rsid w:val="004B0D03"/>
    <w:rsid w:val="004B2F4D"/>
    <w:rsid w:val="004B6DAF"/>
    <w:rsid w:val="004B77A1"/>
    <w:rsid w:val="004B77F4"/>
    <w:rsid w:val="004C3463"/>
    <w:rsid w:val="004C4D2E"/>
    <w:rsid w:val="004D0A25"/>
    <w:rsid w:val="004D6183"/>
    <w:rsid w:val="004E1CA1"/>
    <w:rsid w:val="004E4BD3"/>
    <w:rsid w:val="004E69A0"/>
    <w:rsid w:val="004E7E5D"/>
    <w:rsid w:val="004F5F45"/>
    <w:rsid w:val="004F6EE7"/>
    <w:rsid w:val="00511B18"/>
    <w:rsid w:val="0051403A"/>
    <w:rsid w:val="00516CEC"/>
    <w:rsid w:val="00517B92"/>
    <w:rsid w:val="00521217"/>
    <w:rsid w:val="00521B0C"/>
    <w:rsid w:val="0052350C"/>
    <w:rsid w:val="00525EE4"/>
    <w:rsid w:val="00526AC1"/>
    <w:rsid w:val="00534C02"/>
    <w:rsid w:val="00536A2B"/>
    <w:rsid w:val="00536DCA"/>
    <w:rsid w:val="00537455"/>
    <w:rsid w:val="005447CE"/>
    <w:rsid w:val="00544C0D"/>
    <w:rsid w:val="005472F2"/>
    <w:rsid w:val="00551BFB"/>
    <w:rsid w:val="00552381"/>
    <w:rsid w:val="00553168"/>
    <w:rsid w:val="005546B0"/>
    <w:rsid w:val="00557C8A"/>
    <w:rsid w:val="00563A12"/>
    <w:rsid w:val="00567873"/>
    <w:rsid w:val="005740E0"/>
    <w:rsid w:val="0058755A"/>
    <w:rsid w:val="00595A4D"/>
    <w:rsid w:val="00595DD3"/>
    <w:rsid w:val="005966B8"/>
    <w:rsid w:val="00597074"/>
    <w:rsid w:val="0059707F"/>
    <w:rsid w:val="00597AA5"/>
    <w:rsid w:val="005A118C"/>
    <w:rsid w:val="005A14BC"/>
    <w:rsid w:val="005A354A"/>
    <w:rsid w:val="005B4901"/>
    <w:rsid w:val="005B4953"/>
    <w:rsid w:val="005C148D"/>
    <w:rsid w:val="005C344E"/>
    <w:rsid w:val="005C3BC6"/>
    <w:rsid w:val="005C50F3"/>
    <w:rsid w:val="005E3C9E"/>
    <w:rsid w:val="005E4C53"/>
    <w:rsid w:val="005E7494"/>
    <w:rsid w:val="005E7642"/>
    <w:rsid w:val="005F6DF0"/>
    <w:rsid w:val="00604300"/>
    <w:rsid w:val="00620564"/>
    <w:rsid w:val="00621A17"/>
    <w:rsid w:val="00632FAE"/>
    <w:rsid w:val="00635E25"/>
    <w:rsid w:val="00640E5B"/>
    <w:rsid w:val="006425D2"/>
    <w:rsid w:val="00644939"/>
    <w:rsid w:val="006461E3"/>
    <w:rsid w:val="00652004"/>
    <w:rsid w:val="00656F7B"/>
    <w:rsid w:val="00657398"/>
    <w:rsid w:val="006579EC"/>
    <w:rsid w:val="00661859"/>
    <w:rsid w:val="006665A5"/>
    <w:rsid w:val="00674E0B"/>
    <w:rsid w:val="00687A06"/>
    <w:rsid w:val="00693A66"/>
    <w:rsid w:val="00694FCD"/>
    <w:rsid w:val="006A1067"/>
    <w:rsid w:val="006A614F"/>
    <w:rsid w:val="006A656A"/>
    <w:rsid w:val="006B3012"/>
    <w:rsid w:val="006B522A"/>
    <w:rsid w:val="006C0361"/>
    <w:rsid w:val="006C18A6"/>
    <w:rsid w:val="006C5A1A"/>
    <w:rsid w:val="006C6F59"/>
    <w:rsid w:val="006D3EA4"/>
    <w:rsid w:val="006D5802"/>
    <w:rsid w:val="006E0C6F"/>
    <w:rsid w:val="006E6AF2"/>
    <w:rsid w:val="006F5000"/>
    <w:rsid w:val="006F7B53"/>
    <w:rsid w:val="007049F6"/>
    <w:rsid w:val="0070540A"/>
    <w:rsid w:val="0071054A"/>
    <w:rsid w:val="007111FF"/>
    <w:rsid w:val="007147A2"/>
    <w:rsid w:val="00714FD1"/>
    <w:rsid w:val="00715217"/>
    <w:rsid w:val="00720F1A"/>
    <w:rsid w:val="007222F1"/>
    <w:rsid w:val="00722705"/>
    <w:rsid w:val="00722980"/>
    <w:rsid w:val="00727EE4"/>
    <w:rsid w:val="00744965"/>
    <w:rsid w:val="00756FD9"/>
    <w:rsid w:val="00764F6D"/>
    <w:rsid w:val="00770E71"/>
    <w:rsid w:val="00773DAC"/>
    <w:rsid w:val="00790A3F"/>
    <w:rsid w:val="00793E56"/>
    <w:rsid w:val="0079681A"/>
    <w:rsid w:val="007B177A"/>
    <w:rsid w:val="007B5D6A"/>
    <w:rsid w:val="007B7A28"/>
    <w:rsid w:val="007C51C8"/>
    <w:rsid w:val="007C6215"/>
    <w:rsid w:val="007C6D16"/>
    <w:rsid w:val="007D0B5B"/>
    <w:rsid w:val="007D0C83"/>
    <w:rsid w:val="007D3F6F"/>
    <w:rsid w:val="007D40B5"/>
    <w:rsid w:val="007D4FD0"/>
    <w:rsid w:val="007E200B"/>
    <w:rsid w:val="007E49A2"/>
    <w:rsid w:val="007E4C62"/>
    <w:rsid w:val="007E76F6"/>
    <w:rsid w:val="007F304B"/>
    <w:rsid w:val="007F4351"/>
    <w:rsid w:val="007F7307"/>
    <w:rsid w:val="00800E2E"/>
    <w:rsid w:val="008035D4"/>
    <w:rsid w:val="00805362"/>
    <w:rsid w:val="008067EC"/>
    <w:rsid w:val="00820031"/>
    <w:rsid w:val="0082606B"/>
    <w:rsid w:val="00836A24"/>
    <w:rsid w:val="008400E1"/>
    <w:rsid w:val="008442EF"/>
    <w:rsid w:val="008500DD"/>
    <w:rsid w:val="00850E21"/>
    <w:rsid w:val="00852B26"/>
    <w:rsid w:val="00860D72"/>
    <w:rsid w:val="00863A6E"/>
    <w:rsid w:val="00864405"/>
    <w:rsid w:val="00865F22"/>
    <w:rsid w:val="008705CA"/>
    <w:rsid w:val="00872189"/>
    <w:rsid w:val="008758B7"/>
    <w:rsid w:val="0088537B"/>
    <w:rsid w:val="00893A46"/>
    <w:rsid w:val="00894BF4"/>
    <w:rsid w:val="00895200"/>
    <w:rsid w:val="008A076E"/>
    <w:rsid w:val="008A0D19"/>
    <w:rsid w:val="008A2E3A"/>
    <w:rsid w:val="008A6084"/>
    <w:rsid w:val="008A6950"/>
    <w:rsid w:val="008A795C"/>
    <w:rsid w:val="008B1904"/>
    <w:rsid w:val="008B7F55"/>
    <w:rsid w:val="008C0404"/>
    <w:rsid w:val="008D2413"/>
    <w:rsid w:val="008E04BD"/>
    <w:rsid w:val="008E1286"/>
    <w:rsid w:val="008F52B9"/>
    <w:rsid w:val="00901728"/>
    <w:rsid w:val="0090241E"/>
    <w:rsid w:val="009042E2"/>
    <w:rsid w:val="009055E5"/>
    <w:rsid w:val="00906962"/>
    <w:rsid w:val="00911B3A"/>
    <w:rsid w:val="00912103"/>
    <w:rsid w:val="009124DF"/>
    <w:rsid w:val="009162AF"/>
    <w:rsid w:val="00922968"/>
    <w:rsid w:val="0092680F"/>
    <w:rsid w:val="00927011"/>
    <w:rsid w:val="009308A8"/>
    <w:rsid w:val="00932F2B"/>
    <w:rsid w:val="00940957"/>
    <w:rsid w:val="009433A1"/>
    <w:rsid w:val="00943DFD"/>
    <w:rsid w:val="009473F9"/>
    <w:rsid w:val="00955C87"/>
    <w:rsid w:val="00962CF0"/>
    <w:rsid w:val="009633B6"/>
    <w:rsid w:val="0097385A"/>
    <w:rsid w:val="00980389"/>
    <w:rsid w:val="00980F2F"/>
    <w:rsid w:val="00981925"/>
    <w:rsid w:val="00985828"/>
    <w:rsid w:val="00985CE3"/>
    <w:rsid w:val="00995E40"/>
    <w:rsid w:val="009A0B82"/>
    <w:rsid w:val="009A33D2"/>
    <w:rsid w:val="009A33FA"/>
    <w:rsid w:val="009B0D1F"/>
    <w:rsid w:val="009B1328"/>
    <w:rsid w:val="009B3244"/>
    <w:rsid w:val="009B32D7"/>
    <w:rsid w:val="009B4C5F"/>
    <w:rsid w:val="009B5C13"/>
    <w:rsid w:val="009B77FD"/>
    <w:rsid w:val="009C14FE"/>
    <w:rsid w:val="009C3456"/>
    <w:rsid w:val="009C4A98"/>
    <w:rsid w:val="009C6C89"/>
    <w:rsid w:val="009D33F1"/>
    <w:rsid w:val="009E36AB"/>
    <w:rsid w:val="009F144B"/>
    <w:rsid w:val="009F3366"/>
    <w:rsid w:val="009F339B"/>
    <w:rsid w:val="009F4EF1"/>
    <w:rsid w:val="00A00FE6"/>
    <w:rsid w:val="00A01C73"/>
    <w:rsid w:val="00A17494"/>
    <w:rsid w:val="00A20E34"/>
    <w:rsid w:val="00A23E62"/>
    <w:rsid w:val="00A24A4C"/>
    <w:rsid w:val="00A26768"/>
    <w:rsid w:val="00A27AB6"/>
    <w:rsid w:val="00A319C2"/>
    <w:rsid w:val="00A355FD"/>
    <w:rsid w:val="00A3584C"/>
    <w:rsid w:val="00A36BD1"/>
    <w:rsid w:val="00A4664D"/>
    <w:rsid w:val="00A50A5D"/>
    <w:rsid w:val="00A50CB8"/>
    <w:rsid w:val="00A50E5F"/>
    <w:rsid w:val="00A525B2"/>
    <w:rsid w:val="00A53620"/>
    <w:rsid w:val="00A600DB"/>
    <w:rsid w:val="00A60AB5"/>
    <w:rsid w:val="00A62D1D"/>
    <w:rsid w:val="00A6415F"/>
    <w:rsid w:val="00A6673E"/>
    <w:rsid w:val="00A809D0"/>
    <w:rsid w:val="00A81966"/>
    <w:rsid w:val="00A82667"/>
    <w:rsid w:val="00A86875"/>
    <w:rsid w:val="00A95441"/>
    <w:rsid w:val="00A957BF"/>
    <w:rsid w:val="00AA057A"/>
    <w:rsid w:val="00AA2806"/>
    <w:rsid w:val="00AA2939"/>
    <w:rsid w:val="00AA7695"/>
    <w:rsid w:val="00AC18F8"/>
    <w:rsid w:val="00AC58E0"/>
    <w:rsid w:val="00AD03FA"/>
    <w:rsid w:val="00AD0CFA"/>
    <w:rsid w:val="00AD2906"/>
    <w:rsid w:val="00AD398F"/>
    <w:rsid w:val="00AD764C"/>
    <w:rsid w:val="00AF0D8C"/>
    <w:rsid w:val="00AF20B7"/>
    <w:rsid w:val="00AF3057"/>
    <w:rsid w:val="00AF7CE1"/>
    <w:rsid w:val="00B0316D"/>
    <w:rsid w:val="00B036A4"/>
    <w:rsid w:val="00B046A0"/>
    <w:rsid w:val="00B0609B"/>
    <w:rsid w:val="00B079E0"/>
    <w:rsid w:val="00B07A6F"/>
    <w:rsid w:val="00B1141A"/>
    <w:rsid w:val="00B114EC"/>
    <w:rsid w:val="00B11973"/>
    <w:rsid w:val="00B12A45"/>
    <w:rsid w:val="00B1758C"/>
    <w:rsid w:val="00B21785"/>
    <w:rsid w:val="00B226A6"/>
    <w:rsid w:val="00B243FF"/>
    <w:rsid w:val="00B33F83"/>
    <w:rsid w:val="00B40458"/>
    <w:rsid w:val="00B4328B"/>
    <w:rsid w:val="00B45061"/>
    <w:rsid w:val="00B46E02"/>
    <w:rsid w:val="00B52518"/>
    <w:rsid w:val="00B545E4"/>
    <w:rsid w:val="00B55C19"/>
    <w:rsid w:val="00B57D2E"/>
    <w:rsid w:val="00B607A9"/>
    <w:rsid w:val="00B61843"/>
    <w:rsid w:val="00B61DFB"/>
    <w:rsid w:val="00B64044"/>
    <w:rsid w:val="00B65FF4"/>
    <w:rsid w:val="00B66DDE"/>
    <w:rsid w:val="00B67BE7"/>
    <w:rsid w:val="00B7376D"/>
    <w:rsid w:val="00B746D3"/>
    <w:rsid w:val="00B81B50"/>
    <w:rsid w:val="00B830FB"/>
    <w:rsid w:val="00B83F5E"/>
    <w:rsid w:val="00B85373"/>
    <w:rsid w:val="00B86FC4"/>
    <w:rsid w:val="00B86FDB"/>
    <w:rsid w:val="00B94DC6"/>
    <w:rsid w:val="00B9733D"/>
    <w:rsid w:val="00BA3BD6"/>
    <w:rsid w:val="00BA45CD"/>
    <w:rsid w:val="00BA4631"/>
    <w:rsid w:val="00BA72C3"/>
    <w:rsid w:val="00BB022C"/>
    <w:rsid w:val="00BB48AC"/>
    <w:rsid w:val="00BC2BFA"/>
    <w:rsid w:val="00BD6525"/>
    <w:rsid w:val="00BE6099"/>
    <w:rsid w:val="00BF19ED"/>
    <w:rsid w:val="00BF1A29"/>
    <w:rsid w:val="00BF4653"/>
    <w:rsid w:val="00BF6A82"/>
    <w:rsid w:val="00C00706"/>
    <w:rsid w:val="00C03DF7"/>
    <w:rsid w:val="00C05A81"/>
    <w:rsid w:val="00C11911"/>
    <w:rsid w:val="00C12415"/>
    <w:rsid w:val="00C13CD4"/>
    <w:rsid w:val="00C156CC"/>
    <w:rsid w:val="00C16334"/>
    <w:rsid w:val="00C37EC1"/>
    <w:rsid w:val="00C42744"/>
    <w:rsid w:val="00C4327D"/>
    <w:rsid w:val="00C5186B"/>
    <w:rsid w:val="00C52ABE"/>
    <w:rsid w:val="00C5329C"/>
    <w:rsid w:val="00C72AA1"/>
    <w:rsid w:val="00C76EDE"/>
    <w:rsid w:val="00C82575"/>
    <w:rsid w:val="00C84790"/>
    <w:rsid w:val="00C84DB0"/>
    <w:rsid w:val="00C90076"/>
    <w:rsid w:val="00C91802"/>
    <w:rsid w:val="00C96802"/>
    <w:rsid w:val="00CA2737"/>
    <w:rsid w:val="00CA374E"/>
    <w:rsid w:val="00CB0E59"/>
    <w:rsid w:val="00CB4B2E"/>
    <w:rsid w:val="00CC5F37"/>
    <w:rsid w:val="00CC65FD"/>
    <w:rsid w:val="00CC756D"/>
    <w:rsid w:val="00CD29F6"/>
    <w:rsid w:val="00CD74C4"/>
    <w:rsid w:val="00CE0BBF"/>
    <w:rsid w:val="00CE3DC3"/>
    <w:rsid w:val="00CE4639"/>
    <w:rsid w:val="00CF0138"/>
    <w:rsid w:val="00CF211A"/>
    <w:rsid w:val="00CF31E0"/>
    <w:rsid w:val="00D00972"/>
    <w:rsid w:val="00D02BB4"/>
    <w:rsid w:val="00D05B52"/>
    <w:rsid w:val="00D06F65"/>
    <w:rsid w:val="00D213E5"/>
    <w:rsid w:val="00D23464"/>
    <w:rsid w:val="00D26758"/>
    <w:rsid w:val="00D274AB"/>
    <w:rsid w:val="00D331E1"/>
    <w:rsid w:val="00D36AD9"/>
    <w:rsid w:val="00D42097"/>
    <w:rsid w:val="00D4614D"/>
    <w:rsid w:val="00D47561"/>
    <w:rsid w:val="00D475A1"/>
    <w:rsid w:val="00D47846"/>
    <w:rsid w:val="00D47F02"/>
    <w:rsid w:val="00D55289"/>
    <w:rsid w:val="00D562BD"/>
    <w:rsid w:val="00D61F22"/>
    <w:rsid w:val="00D6205D"/>
    <w:rsid w:val="00D63E54"/>
    <w:rsid w:val="00D6520A"/>
    <w:rsid w:val="00D657F0"/>
    <w:rsid w:val="00D66127"/>
    <w:rsid w:val="00D679D3"/>
    <w:rsid w:val="00D76F92"/>
    <w:rsid w:val="00D77BE7"/>
    <w:rsid w:val="00D81B66"/>
    <w:rsid w:val="00D81ED8"/>
    <w:rsid w:val="00D83CBF"/>
    <w:rsid w:val="00D847A8"/>
    <w:rsid w:val="00D85E3B"/>
    <w:rsid w:val="00D9110F"/>
    <w:rsid w:val="00D91C3D"/>
    <w:rsid w:val="00D95D6B"/>
    <w:rsid w:val="00D961CD"/>
    <w:rsid w:val="00DA1783"/>
    <w:rsid w:val="00DA25C3"/>
    <w:rsid w:val="00DA41B5"/>
    <w:rsid w:val="00DA7DDA"/>
    <w:rsid w:val="00DC1371"/>
    <w:rsid w:val="00DC51D5"/>
    <w:rsid w:val="00DD017F"/>
    <w:rsid w:val="00DD1290"/>
    <w:rsid w:val="00DD1E1F"/>
    <w:rsid w:val="00DD2BBC"/>
    <w:rsid w:val="00DE567C"/>
    <w:rsid w:val="00DF1280"/>
    <w:rsid w:val="00DF165B"/>
    <w:rsid w:val="00DF5946"/>
    <w:rsid w:val="00DF5C12"/>
    <w:rsid w:val="00E019E2"/>
    <w:rsid w:val="00E02F01"/>
    <w:rsid w:val="00E07D0E"/>
    <w:rsid w:val="00E10076"/>
    <w:rsid w:val="00E13325"/>
    <w:rsid w:val="00E16117"/>
    <w:rsid w:val="00E211CD"/>
    <w:rsid w:val="00E25047"/>
    <w:rsid w:val="00E26E78"/>
    <w:rsid w:val="00E30F58"/>
    <w:rsid w:val="00E33BA7"/>
    <w:rsid w:val="00E35A4B"/>
    <w:rsid w:val="00E42028"/>
    <w:rsid w:val="00E50E14"/>
    <w:rsid w:val="00E52550"/>
    <w:rsid w:val="00E56ED1"/>
    <w:rsid w:val="00E67C11"/>
    <w:rsid w:val="00E707D2"/>
    <w:rsid w:val="00E71A42"/>
    <w:rsid w:val="00E8125E"/>
    <w:rsid w:val="00E81DD6"/>
    <w:rsid w:val="00E831CD"/>
    <w:rsid w:val="00E85C15"/>
    <w:rsid w:val="00E925C1"/>
    <w:rsid w:val="00E94A99"/>
    <w:rsid w:val="00EA11C7"/>
    <w:rsid w:val="00EB3FF8"/>
    <w:rsid w:val="00EC7559"/>
    <w:rsid w:val="00ED00CE"/>
    <w:rsid w:val="00ED31BA"/>
    <w:rsid w:val="00EE1B84"/>
    <w:rsid w:val="00EE25B7"/>
    <w:rsid w:val="00EE35D9"/>
    <w:rsid w:val="00EE6587"/>
    <w:rsid w:val="00EF01E8"/>
    <w:rsid w:val="00EF0285"/>
    <w:rsid w:val="00EF03FD"/>
    <w:rsid w:val="00EF5344"/>
    <w:rsid w:val="00EF6742"/>
    <w:rsid w:val="00F11C3D"/>
    <w:rsid w:val="00F152D5"/>
    <w:rsid w:val="00F20C31"/>
    <w:rsid w:val="00F217D5"/>
    <w:rsid w:val="00F21966"/>
    <w:rsid w:val="00F22368"/>
    <w:rsid w:val="00F23BB2"/>
    <w:rsid w:val="00F40695"/>
    <w:rsid w:val="00F41844"/>
    <w:rsid w:val="00F422FC"/>
    <w:rsid w:val="00F4355E"/>
    <w:rsid w:val="00F5778C"/>
    <w:rsid w:val="00F65079"/>
    <w:rsid w:val="00F66581"/>
    <w:rsid w:val="00F673F8"/>
    <w:rsid w:val="00F70757"/>
    <w:rsid w:val="00F72665"/>
    <w:rsid w:val="00F72E77"/>
    <w:rsid w:val="00F74460"/>
    <w:rsid w:val="00F75104"/>
    <w:rsid w:val="00F76471"/>
    <w:rsid w:val="00F86355"/>
    <w:rsid w:val="00F87501"/>
    <w:rsid w:val="00F87D64"/>
    <w:rsid w:val="00F905A2"/>
    <w:rsid w:val="00FA5E9F"/>
    <w:rsid w:val="00FB002A"/>
    <w:rsid w:val="00FB1FA3"/>
    <w:rsid w:val="00FC456F"/>
    <w:rsid w:val="00FC59B9"/>
    <w:rsid w:val="00FD2916"/>
    <w:rsid w:val="00FD34DD"/>
    <w:rsid w:val="00FE182A"/>
    <w:rsid w:val="00FE2ACC"/>
    <w:rsid w:val="00FE7D50"/>
    <w:rsid w:val="00FF0084"/>
    <w:rsid w:val="00FF3A41"/>
    <w:rsid w:val="00FF4A62"/>
    <w:rsid w:val="00FF57AC"/>
    <w:rsid w:val="00FF7189"/>
    <w:rsid w:val="01202FF5"/>
    <w:rsid w:val="01AA87B2"/>
    <w:rsid w:val="01BDCCD0"/>
    <w:rsid w:val="01F61B74"/>
    <w:rsid w:val="01F62D2E"/>
    <w:rsid w:val="02D0B60A"/>
    <w:rsid w:val="0315EB62"/>
    <w:rsid w:val="0357D6C9"/>
    <w:rsid w:val="03599D31"/>
    <w:rsid w:val="03C478FD"/>
    <w:rsid w:val="03DEBE67"/>
    <w:rsid w:val="03E76302"/>
    <w:rsid w:val="0443A6BB"/>
    <w:rsid w:val="0502E302"/>
    <w:rsid w:val="0535AA84"/>
    <w:rsid w:val="053AA516"/>
    <w:rsid w:val="063AD95C"/>
    <w:rsid w:val="065CEF80"/>
    <w:rsid w:val="069EB363"/>
    <w:rsid w:val="08F538AD"/>
    <w:rsid w:val="0903CEF2"/>
    <w:rsid w:val="0930EBE3"/>
    <w:rsid w:val="0A21B980"/>
    <w:rsid w:val="0A5F3A9C"/>
    <w:rsid w:val="0AB2E83F"/>
    <w:rsid w:val="0B2B3559"/>
    <w:rsid w:val="0B8BC2E3"/>
    <w:rsid w:val="0C0D2459"/>
    <w:rsid w:val="0C41C0D9"/>
    <w:rsid w:val="0CA9A52B"/>
    <w:rsid w:val="0CC6B26C"/>
    <w:rsid w:val="0D40BBA1"/>
    <w:rsid w:val="0D96DB5E"/>
    <w:rsid w:val="0E358698"/>
    <w:rsid w:val="0E88F2D0"/>
    <w:rsid w:val="0F93072D"/>
    <w:rsid w:val="10266EB2"/>
    <w:rsid w:val="1086CA20"/>
    <w:rsid w:val="10CE7C20"/>
    <w:rsid w:val="11544411"/>
    <w:rsid w:val="1180FB32"/>
    <w:rsid w:val="12582699"/>
    <w:rsid w:val="13C2BF1E"/>
    <w:rsid w:val="14D0AAB0"/>
    <w:rsid w:val="154BCD86"/>
    <w:rsid w:val="1695B036"/>
    <w:rsid w:val="16A39C56"/>
    <w:rsid w:val="16C5814D"/>
    <w:rsid w:val="1746D29F"/>
    <w:rsid w:val="1781FC53"/>
    <w:rsid w:val="179DDFC6"/>
    <w:rsid w:val="18C7681D"/>
    <w:rsid w:val="18F694AA"/>
    <w:rsid w:val="191DCCB4"/>
    <w:rsid w:val="1925E71B"/>
    <w:rsid w:val="1A1F3EA9"/>
    <w:rsid w:val="1A2168BD"/>
    <w:rsid w:val="1AB85D17"/>
    <w:rsid w:val="1B76722F"/>
    <w:rsid w:val="1C08CB82"/>
    <w:rsid w:val="1C35801D"/>
    <w:rsid w:val="1C604F5E"/>
    <w:rsid w:val="1C852CBF"/>
    <w:rsid w:val="1D04F1BA"/>
    <w:rsid w:val="1DFC1FBF"/>
    <w:rsid w:val="1E74AF1A"/>
    <w:rsid w:val="1E93559D"/>
    <w:rsid w:val="1EE7F52C"/>
    <w:rsid w:val="1EF2AFCC"/>
    <w:rsid w:val="1F6CBCD8"/>
    <w:rsid w:val="2060E580"/>
    <w:rsid w:val="210839EB"/>
    <w:rsid w:val="2133C081"/>
    <w:rsid w:val="2157DFEC"/>
    <w:rsid w:val="21E64EFD"/>
    <w:rsid w:val="21F614C3"/>
    <w:rsid w:val="22F3B04D"/>
    <w:rsid w:val="230E0FFB"/>
    <w:rsid w:val="237C20C4"/>
    <w:rsid w:val="2448959E"/>
    <w:rsid w:val="248F80AE"/>
    <w:rsid w:val="253B55F1"/>
    <w:rsid w:val="25C2D5FF"/>
    <w:rsid w:val="26236389"/>
    <w:rsid w:val="262B510F"/>
    <w:rsid w:val="265AD7D1"/>
    <w:rsid w:val="2693B59E"/>
    <w:rsid w:val="26CD30E9"/>
    <w:rsid w:val="275EA660"/>
    <w:rsid w:val="283776B7"/>
    <w:rsid w:val="28E4FE21"/>
    <w:rsid w:val="29252CD4"/>
    <w:rsid w:val="2957FAC3"/>
    <w:rsid w:val="298F7F19"/>
    <w:rsid w:val="2A15FB3E"/>
    <w:rsid w:val="2A72E6B3"/>
    <w:rsid w:val="2A83291C"/>
    <w:rsid w:val="2A8BF446"/>
    <w:rsid w:val="2A95F3D4"/>
    <w:rsid w:val="2AF3CB24"/>
    <w:rsid w:val="2B3E8BC7"/>
    <w:rsid w:val="2B7408E6"/>
    <w:rsid w:val="2BDB4A6E"/>
    <w:rsid w:val="2BEA979F"/>
    <w:rsid w:val="2C92A50D"/>
    <w:rsid w:val="2CA7E3E9"/>
    <w:rsid w:val="2D3C726D"/>
    <w:rsid w:val="2DFC0A09"/>
    <w:rsid w:val="2E3662F4"/>
    <w:rsid w:val="2E4C61C9"/>
    <w:rsid w:val="2F332F59"/>
    <w:rsid w:val="2F4B98B5"/>
    <w:rsid w:val="2FC0A553"/>
    <w:rsid w:val="2FC702FB"/>
    <w:rsid w:val="2FCA45CF"/>
    <w:rsid w:val="3021E934"/>
    <w:rsid w:val="303838B6"/>
    <w:rsid w:val="30DDF494"/>
    <w:rsid w:val="31630CA8"/>
    <w:rsid w:val="321CA807"/>
    <w:rsid w:val="325BAE93"/>
    <w:rsid w:val="326AD01B"/>
    <w:rsid w:val="32F081FF"/>
    <w:rsid w:val="3301E691"/>
    <w:rsid w:val="3305E6BD"/>
    <w:rsid w:val="33590368"/>
    <w:rsid w:val="338823D0"/>
    <w:rsid w:val="33B018F6"/>
    <w:rsid w:val="34A5A478"/>
    <w:rsid w:val="3514EC92"/>
    <w:rsid w:val="352E562E"/>
    <w:rsid w:val="36398753"/>
    <w:rsid w:val="364174D9"/>
    <w:rsid w:val="36546FA2"/>
    <w:rsid w:val="3672C50E"/>
    <w:rsid w:val="3746A479"/>
    <w:rsid w:val="37D557B4"/>
    <w:rsid w:val="3893C065"/>
    <w:rsid w:val="38F527A2"/>
    <w:rsid w:val="3972E807"/>
    <w:rsid w:val="397ED0A1"/>
    <w:rsid w:val="398A5072"/>
    <w:rsid w:val="39D80CEA"/>
    <w:rsid w:val="3A22E2FB"/>
    <w:rsid w:val="3A90F803"/>
    <w:rsid w:val="3B1AA102"/>
    <w:rsid w:val="3B4960CA"/>
    <w:rsid w:val="3B8014D4"/>
    <w:rsid w:val="3BE5FCE9"/>
    <w:rsid w:val="3C2BA4A6"/>
    <w:rsid w:val="3D17BE53"/>
    <w:rsid w:val="3D3B8550"/>
    <w:rsid w:val="3D673188"/>
    <w:rsid w:val="3DAA759C"/>
    <w:rsid w:val="3DB5E5FD"/>
    <w:rsid w:val="3DD27D89"/>
    <w:rsid w:val="3DEBA5E6"/>
    <w:rsid w:val="3E4C86BE"/>
    <w:rsid w:val="3E9F100E"/>
    <w:rsid w:val="3F63BFA0"/>
    <w:rsid w:val="40503E93"/>
    <w:rsid w:val="40B7FAA7"/>
    <w:rsid w:val="40C6A8F4"/>
    <w:rsid w:val="40E31933"/>
    <w:rsid w:val="414B622C"/>
    <w:rsid w:val="417C39FA"/>
    <w:rsid w:val="4305521D"/>
    <w:rsid w:val="430D0002"/>
    <w:rsid w:val="439D2C1B"/>
    <w:rsid w:val="43D5ADDB"/>
    <w:rsid w:val="43E16A1A"/>
    <w:rsid w:val="44E72BB7"/>
    <w:rsid w:val="452DE7C8"/>
    <w:rsid w:val="4533DD5B"/>
    <w:rsid w:val="458B6BCA"/>
    <w:rsid w:val="46595895"/>
    <w:rsid w:val="4677B96D"/>
    <w:rsid w:val="4798389A"/>
    <w:rsid w:val="4798E53D"/>
    <w:rsid w:val="485A4DD9"/>
    <w:rsid w:val="4864192E"/>
    <w:rsid w:val="49933991"/>
    <w:rsid w:val="4994B111"/>
    <w:rsid w:val="49C4E0F4"/>
    <w:rsid w:val="4A45B490"/>
    <w:rsid w:val="4A9C568B"/>
    <w:rsid w:val="4B7CD44E"/>
    <w:rsid w:val="4B91EE9B"/>
    <w:rsid w:val="4B9D1758"/>
    <w:rsid w:val="4BABD083"/>
    <w:rsid w:val="4BD2DDA2"/>
    <w:rsid w:val="4BEC7BFF"/>
    <w:rsid w:val="4C5D0E6E"/>
    <w:rsid w:val="4D683F27"/>
    <w:rsid w:val="4DF73B1B"/>
    <w:rsid w:val="4E891D90"/>
    <w:rsid w:val="4F84C502"/>
    <w:rsid w:val="4FE40D9E"/>
    <w:rsid w:val="50238A5B"/>
    <w:rsid w:val="505A06A6"/>
    <w:rsid w:val="50D099A5"/>
    <w:rsid w:val="50F26FB2"/>
    <w:rsid w:val="51380CCE"/>
    <w:rsid w:val="51663EFB"/>
    <w:rsid w:val="51EFD429"/>
    <w:rsid w:val="520A2044"/>
    <w:rsid w:val="5359C46B"/>
    <w:rsid w:val="5421F118"/>
    <w:rsid w:val="546FAD90"/>
    <w:rsid w:val="54ED24DB"/>
    <w:rsid w:val="5515E5E1"/>
    <w:rsid w:val="557502D0"/>
    <w:rsid w:val="55AC86A2"/>
    <w:rsid w:val="56C4690A"/>
    <w:rsid w:val="56E83659"/>
    <w:rsid w:val="572C251E"/>
    <w:rsid w:val="573E38C5"/>
    <w:rsid w:val="577463FE"/>
    <w:rsid w:val="57F22463"/>
    <w:rsid w:val="585A76EF"/>
    <w:rsid w:val="58B5EE93"/>
    <w:rsid w:val="58D51BB9"/>
    <w:rsid w:val="58E5ACFA"/>
    <w:rsid w:val="590F135D"/>
    <w:rsid w:val="5992A4F1"/>
    <w:rsid w:val="59E95704"/>
    <w:rsid w:val="5A05EE90"/>
    <w:rsid w:val="5A181579"/>
    <w:rsid w:val="5A46EB0A"/>
    <w:rsid w:val="5A63C5E0"/>
    <w:rsid w:val="5A6666BE"/>
    <w:rsid w:val="5A76ACB2"/>
    <w:rsid w:val="5BA1CD66"/>
    <w:rsid w:val="5C1BC826"/>
    <w:rsid w:val="5C276E9F"/>
    <w:rsid w:val="5C63BF05"/>
    <w:rsid w:val="5CA6FF50"/>
    <w:rsid w:val="5CF51826"/>
    <w:rsid w:val="5D383ACE"/>
    <w:rsid w:val="5DD5E472"/>
    <w:rsid w:val="5E074F35"/>
    <w:rsid w:val="5E263811"/>
    <w:rsid w:val="5E5DBC01"/>
    <w:rsid w:val="5ED7D870"/>
    <w:rsid w:val="5EFE3DD9"/>
    <w:rsid w:val="5F288FB4"/>
    <w:rsid w:val="5F4FF070"/>
    <w:rsid w:val="5FCA9E88"/>
    <w:rsid w:val="5FFCA985"/>
    <w:rsid w:val="610E38A0"/>
    <w:rsid w:val="616C6D83"/>
    <w:rsid w:val="628B09AA"/>
    <w:rsid w:val="62ED1D94"/>
    <w:rsid w:val="631A9F10"/>
    <w:rsid w:val="6365A440"/>
    <w:rsid w:val="637F7327"/>
    <w:rsid w:val="63D7DA37"/>
    <w:rsid w:val="643F0159"/>
    <w:rsid w:val="648FFE17"/>
    <w:rsid w:val="64EDDCE5"/>
    <w:rsid w:val="6597D138"/>
    <w:rsid w:val="6604AAD2"/>
    <w:rsid w:val="6657FF9C"/>
    <w:rsid w:val="66E4C4E6"/>
    <w:rsid w:val="67AF362A"/>
    <w:rsid w:val="686B97F3"/>
    <w:rsid w:val="686EFA2E"/>
    <w:rsid w:val="68769CE1"/>
    <w:rsid w:val="69D99591"/>
    <w:rsid w:val="6AFD0064"/>
    <w:rsid w:val="6B591BE4"/>
    <w:rsid w:val="6B920C93"/>
    <w:rsid w:val="6C8707A4"/>
    <w:rsid w:val="6C8774CF"/>
    <w:rsid w:val="6CA3E849"/>
    <w:rsid w:val="6CEF8F70"/>
    <w:rsid w:val="6D89BAC0"/>
    <w:rsid w:val="6DCDBC51"/>
    <w:rsid w:val="6DCF7C43"/>
    <w:rsid w:val="6E5D9806"/>
    <w:rsid w:val="6E709EEA"/>
    <w:rsid w:val="6E8C2502"/>
    <w:rsid w:val="6F10CF11"/>
    <w:rsid w:val="6F626975"/>
    <w:rsid w:val="6F89829D"/>
    <w:rsid w:val="6F9122CC"/>
    <w:rsid w:val="6FE399BE"/>
    <w:rsid w:val="70934164"/>
    <w:rsid w:val="70ACDD5D"/>
    <w:rsid w:val="70CD85BE"/>
    <w:rsid w:val="71071D05"/>
    <w:rsid w:val="71289D0A"/>
    <w:rsid w:val="714710CA"/>
    <w:rsid w:val="71C3C5C4"/>
    <w:rsid w:val="71DFF7A9"/>
    <w:rsid w:val="722F11C5"/>
    <w:rsid w:val="72F7DA11"/>
    <w:rsid w:val="73495CA5"/>
    <w:rsid w:val="735D06AF"/>
    <w:rsid w:val="7383B590"/>
    <w:rsid w:val="747394FC"/>
    <w:rsid w:val="7493AA72"/>
    <w:rsid w:val="74E5B061"/>
    <w:rsid w:val="74FB6686"/>
    <w:rsid w:val="75145597"/>
    <w:rsid w:val="75FA7EB8"/>
    <w:rsid w:val="76BB5652"/>
    <w:rsid w:val="775D362C"/>
    <w:rsid w:val="77CB4B34"/>
    <w:rsid w:val="78670F79"/>
    <w:rsid w:val="7868618A"/>
    <w:rsid w:val="7974D3E8"/>
    <w:rsid w:val="79992530"/>
    <w:rsid w:val="79B2443A"/>
    <w:rsid w:val="79CCA470"/>
    <w:rsid w:val="7A11540D"/>
    <w:rsid w:val="7A59A918"/>
    <w:rsid w:val="7AB2A339"/>
    <w:rsid w:val="7B759F18"/>
    <w:rsid w:val="7BAD8915"/>
    <w:rsid w:val="7BDDF6C6"/>
    <w:rsid w:val="7C18DE82"/>
    <w:rsid w:val="7CE55270"/>
    <w:rsid w:val="7CF7D11C"/>
    <w:rsid w:val="7D915B8C"/>
    <w:rsid w:val="7DCC77B0"/>
    <w:rsid w:val="7F5BFA85"/>
    <w:rsid w:val="7F7201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BD24B"/>
  <w15:chartTrackingRefBased/>
  <w15:docId w15:val="{1BD42796-1B62-4D72-96FE-29F9886B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A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DC6"/>
  </w:style>
  <w:style w:type="paragraph" w:styleId="Footer">
    <w:name w:val="footer"/>
    <w:basedOn w:val="Normal"/>
    <w:link w:val="FooterChar"/>
    <w:uiPriority w:val="99"/>
    <w:unhideWhenUsed/>
    <w:rsid w:val="00B94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DC6"/>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12A45"/>
    <w:pPr>
      <w:ind w:left="720"/>
      <w:contextualSpacing/>
    </w:pPr>
  </w:style>
  <w:style w:type="paragraph" w:customStyle="1" w:styleId="Memosignature">
    <w:name w:val="Memo signature"/>
    <w:basedOn w:val="Normal"/>
    <w:rsid w:val="00B12A45"/>
    <w:pPr>
      <w:spacing w:after="0" w:line="240" w:lineRule="auto"/>
    </w:pPr>
    <w:rPr>
      <w:rFonts w:ascii="Arial" w:eastAsia="Times New Roman" w:hAnsi="Arial" w:cs="Arial"/>
      <w:szCs w:val="24"/>
    </w:rPr>
  </w:style>
  <w:style w:type="character" w:customStyle="1" w:styleId="normaltextrun">
    <w:name w:val="normaltextrun"/>
    <w:basedOn w:val="DefaultParagraphFont"/>
    <w:rsid w:val="00B12A45"/>
  </w:style>
  <w:style w:type="character" w:customStyle="1" w:styleId="eop">
    <w:name w:val="eop"/>
    <w:basedOn w:val="DefaultParagraphFont"/>
    <w:rsid w:val="00B12A45"/>
  </w:style>
  <w:style w:type="paragraph" w:customStyle="1" w:styleId="paragraph">
    <w:name w:val="paragraph"/>
    <w:basedOn w:val="Normal"/>
    <w:rsid w:val="00A954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96554"/>
    <w:rPr>
      <w:b/>
      <w:bCs/>
    </w:rPr>
  </w:style>
  <w:style w:type="character" w:customStyle="1" w:styleId="CommentSubjectChar">
    <w:name w:val="Comment Subject Char"/>
    <w:basedOn w:val="CommentTextChar"/>
    <w:link w:val="CommentSubject"/>
    <w:uiPriority w:val="99"/>
    <w:semiHidden/>
    <w:rsid w:val="00096554"/>
    <w:rPr>
      <w:b/>
      <w:bCs/>
      <w:sz w:val="20"/>
      <w:szCs w:val="20"/>
    </w:rPr>
  </w:style>
  <w:style w:type="paragraph" w:styleId="NormalWeb">
    <w:name w:val="Normal (Web)"/>
    <w:basedOn w:val="Normal"/>
    <w:uiPriority w:val="99"/>
    <w:unhideWhenUsed/>
    <w:rsid w:val="00E56E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56ED1"/>
    <w:rPr>
      <w:b/>
      <w:bCs/>
    </w:rPr>
  </w:style>
  <w:style w:type="paragraph" w:styleId="Revision">
    <w:name w:val="Revision"/>
    <w:hidden/>
    <w:uiPriority w:val="99"/>
    <w:semiHidden/>
    <w:rsid w:val="00F70757"/>
    <w:pPr>
      <w:spacing w:after="0" w:line="240" w:lineRule="auto"/>
    </w:pPr>
  </w:style>
  <w:style w:type="paragraph" w:customStyle="1" w:styleId="Default">
    <w:name w:val="Default"/>
    <w:rsid w:val="00595A4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1700">
      <w:bodyDiv w:val="1"/>
      <w:marLeft w:val="0"/>
      <w:marRight w:val="0"/>
      <w:marTop w:val="0"/>
      <w:marBottom w:val="0"/>
      <w:divBdr>
        <w:top w:val="none" w:sz="0" w:space="0" w:color="auto"/>
        <w:left w:val="none" w:sz="0" w:space="0" w:color="auto"/>
        <w:bottom w:val="none" w:sz="0" w:space="0" w:color="auto"/>
        <w:right w:val="none" w:sz="0" w:space="0" w:color="auto"/>
      </w:divBdr>
    </w:div>
    <w:div w:id="99839051">
      <w:bodyDiv w:val="1"/>
      <w:marLeft w:val="0"/>
      <w:marRight w:val="0"/>
      <w:marTop w:val="0"/>
      <w:marBottom w:val="0"/>
      <w:divBdr>
        <w:top w:val="none" w:sz="0" w:space="0" w:color="auto"/>
        <w:left w:val="none" w:sz="0" w:space="0" w:color="auto"/>
        <w:bottom w:val="none" w:sz="0" w:space="0" w:color="auto"/>
        <w:right w:val="none" w:sz="0" w:space="0" w:color="auto"/>
      </w:divBdr>
    </w:div>
    <w:div w:id="113712715">
      <w:bodyDiv w:val="1"/>
      <w:marLeft w:val="0"/>
      <w:marRight w:val="0"/>
      <w:marTop w:val="0"/>
      <w:marBottom w:val="0"/>
      <w:divBdr>
        <w:top w:val="none" w:sz="0" w:space="0" w:color="auto"/>
        <w:left w:val="none" w:sz="0" w:space="0" w:color="auto"/>
        <w:bottom w:val="none" w:sz="0" w:space="0" w:color="auto"/>
        <w:right w:val="none" w:sz="0" w:space="0" w:color="auto"/>
      </w:divBdr>
    </w:div>
    <w:div w:id="175385126">
      <w:bodyDiv w:val="1"/>
      <w:marLeft w:val="0"/>
      <w:marRight w:val="0"/>
      <w:marTop w:val="0"/>
      <w:marBottom w:val="0"/>
      <w:divBdr>
        <w:top w:val="none" w:sz="0" w:space="0" w:color="auto"/>
        <w:left w:val="none" w:sz="0" w:space="0" w:color="auto"/>
        <w:bottom w:val="none" w:sz="0" w:space="0" w:color="auto"/>
        <w:right w:val="none" w:sz="0" w:space="0" w:color="auto"/>
      </w:divBdr>
    </w:div>
    <w:div w:id="195122082">
      <w:bodyDiv w:val="1"/>
      <w:marLeft w:val="0"/>
      <w:marRight w:val="0"/>
      <w:marTop w:val="0"/>
      <w:marBottom w:val="0"/>
      <w:divBdr>
        <w:top w:val="none" w:sz="0" w:space="0" w:color="auto"/>
        <w:left w:val="none" w:sz="0" w:space="0" w:color="auto"/>
        <w:bottom w:val="none" w:sz="0" w:space="0" w:color="auto"/>
        <w:right w:val="none" w:sz="0" w:space="0" w:color="auto"/>
      </w:divBdr>
    </w:div>
    <w:div w:id="238947548">
      <w:bodyDiv w:val="1"/>
      <w:marLeft w:val="0"/>
      <w:marRight w:val="0"/>
      <w:marTop w:val="0"/>
      <w:marBottom w:val="0"/>
      <w:divBdr>
        <w:top w:val="none" w:sz="0" w:space="0" w:color="auto"/>
        <w:left w:val="none" w:sz="0" w:space="0" w:color="auto"/>
        <w:bottom w:val="none" w:sz="0" w:space="0" w:color="auto"/>
        <w:right w:val="none" w:sz="0" w:space="0" w:color="auto"/>
      </w:divBdr>
    </w:div>
    <w:div w:id="412630788">
      <w:bodyDiv w:val="1"/>
      <w:marLeft w:val="0"/>
      <w:marRight w:val="0"/>
      <w:marTop w:val="0"/>
      <w:marBottom w:val="0"/>
      <w:divBdr>
        <w:top w:val="none" w:sz="0" w:space="0" w:color="auto"/>
        <w:left w:val="none" w:sz="0" w:space="0" w:color="auto"/>
        <w:bottom w:val="none" w:sz="0" w:space="0" w:color="auto"/>
        <w:right w:val="none" w:sz="0" w:space="0" w:color="auto"/>
      </w:divBdr>
      <w:divsChild>
        <w:div w:id="1087189558">
          <w:marLeft w:val="0"/>
          <w:marRight w:val="0"/>
          <w:marTop w:val="0"/>
          <w:marBottom w:val="0"/>
          <w:divBdr>
            <w:top w:val="none" w:sz="0" w:space="0" w:color="auto"/>
            <w:left w:val="none" w:sz="0" w:space="0" w:color="auto"/>
            <w:bottom w:val="none" w:sz="0" w:space="0" w:color="auto"/>
            <w:right w:val="none" w:sz="0" w:space="0" w:color="auto"/>
          </w:divBdr>
        </w:div>
        <w:div w:id="1365712008">
          <w:marLeft w:val="0"/>
          <w:marRight w:val="0"/>
          <w:marTop w:val="0"/>
          <w:marBottom w:val="0"/>
          <w:divBdr>
            <w:top w:val="none" w:sz="0" w:space="0" w:color="auto"/>
            <w:left w:val="none" w:sz="0" w:space="0" w:color="auto"/>
            <w:bottom w:val="none" w:sz="0" w:space="0" w:color="auto"/>
            <w:right w:val="none" w:sz="0" w:space="0" w:color="auto"/>
          </w:divBdr>
          <w:divsChild>
            <w:div w:id="1327324513">
              <w:marLeft w:val="0"/>
              <w:marRight w:val="0"/>
              <w:marTop w:val="0"/>
              <w:marBottom w:val="0"/>
              <w:divBdr>
                <w:top w:val="none" w:sz="0" w:space="0" w:color="auto"/>
                <w:left w:val="none" w:sz="0" w:space="0" w:color="auto"/>
                <w:bottom w:val="none" w:sz="0" w:space="0" w:color="auto"/>
                <w:right w:val="none" w:sz="0" w:space="0" w:color="auto"/>
              </w:divBdr>
            </w:div>
            <w:div w:id="1620843824">
              <w:marLeft w:val="0"/>
              <w:marRight w:val="0"/>
              <w:marTop w:val="0"/>
              <w:marBottom w:val="0"/>
              <w:divBdr>
                <w:top w:val="none" w:sz="0" w:space="0" w:color="auto"/>
                <w:left w:val="none" w:sz="0" w:space="0" w:color="auto"/>
                <w:bottom w:val="none" w:sz="0" w:space="0" w:color="auto"/>
                <w:right w:val="none" w:sz="0" w:space="0" w:color="auto"/>
              </w:divBdr>
            </w:div>
          </w:divsChild>
        </w:div>
        <w:div w:id="2010787495">
          <w:marLeft w:val="0"/>
          <w:marRight w:val="0"/>
          <w:marTop w:val="0"/>
          <w:marBottom w:val="0"/>
          <w:divBdr>
            <w:top w:val="none" w:sz="0" w:space="0" w:color="auto"/>
            <w:left w:val="none" w:sz="0" w:space="0" w:color="auto"/>
            <w:bottom w:val="none" w:sz="0" w:space="0" w:color="auto"/>
            <w:right w:val="none" w:sz="0" w:space="0" w:color="auto"/>
          </w:divBdr>
        </w:div>
      </w:divsChild>
    </w:div>
    <w:div w:id="442383440">
      <w:bodyDiv w:val="1"/>
      <w:marLeft w:val="0"/>
      <w:marRight w:val="0"/>
      <w:marTop w:val="0"/>
      <w:marBottom w:val="0"/>
      <w:divBdr>
        <w:top w:val="none" w:sz="0" w:space="0" w:color="auto"/>
        <w:left w:val="none" w:sz="0" w:space="0" w:color="auto"/>
        <w:bottom w:val="none" w:sz="0" w:space="0" w:color="auto"/>
        <w:right w:val="none" w:sz="0" w:space="0" w:color="auto"/>
      </w:divBdr>
    </w:div>
    <w:div w:id="447706275">
      <w:bodyDiv w:val="1"/>
      <w:marLeft w:val="0"/>
      <w:marRight w:val="0"/>
      <w:marTop w:val="0"/>
      <w:marBottom w:val="0"/>
      <w:divBdr>
        <w:top w:val="none" w:sz="0" w:space="0" w:color="auto"/>
        <w:left w:val="none" w:sz="0" w:space="0" w:color="auto"/>
        <w:bottom w:val="none" w:sz="0" w:space="0" w:color="auto"/>
        <w:right w:val="none" w:sz="0" w:space="0" w:color="auto"/>
      </w:divBdr>
    </w:div>
    <w:div w:id="534853471">
      <w:bodyDiv w:val="1"/>
      <w:marLeft w:val="0"/>
      <w:marRight w:val="0"/>
      <w:marTop w:val="0"/>
      <w:marBottom w:val="0"/>
      <w:divBdr>
        <w:top w:val="none" w:sz="0" w:space="0" w:color="auto"/>
        <w:left w:val="none" w:sz="0" w:space="0" w:color="auto"/>
        <w:bottom w:val="none" w:sz="0" w:space="0" w:color="auto"/>
        <w:right w:val="none" w:sz="0" w:space="0" w:color="auto"/>
      </w:divBdr>
    </w:div>
    <w:div w:id="552930817">
      <w:bodyDiv w:val="1"/>
      <w:marLeft w:val="0"/>
      <w:marRight w:val="0"/>
      <w:marTop w:val="0"/>
      <w:marBottom w:val="0"/>
      <w:divBdr>
        <w:top w:val="none" w:sz="0" w:space="0" w:color="auto"/>
        <w:left w:val="none" w:sz="0" w:space="0" w:color="auto"/>
        <w:bottom w:val="none" w:sz="0" w:space="0" w:color="auto"/>
        <w:right w:val="none" w:sz="0" w:space="0" w:color="auto"/>
      </w:divBdr>
    </w:div>
    <w:div w:id="560335382">
      <w:bodyDiv w:val="1"/>
      <w:marLeft w:val="0"/>
      <w:marRight w:val="0"/>
      <w:marTop w:val="0"/>
      <w:marBottom w:val="0"/>
      <w:divBdr>
        <w:top w:val="none" w:sz="0" w:space="0" w:color="auto"/>
        <w:left w:val="none" w:sz="0" w:space="0" w:color="auto"/>
        <w:bottom w:val="none" w:sz="0" w:space="0" w:color="auto"/>
        <w:right w:val="none" w:sz="0" w:space="0" w:color="auto"/>
      </w:divBdr>
      <w:divsChild>
        <w:div w:id="578560914">
          <w:marLeft w:val="0"/>
          <w:marRight w:val="0"/>
          <w:marTop w:val="0"/>
          <w:marBottom w:val="0"/>
          <w:divBdr>
            <w:top w:val="none" w:sz="0" w:space="0" w:color="auto"/>
            <w:left w:val="none" w:sz="0" w:space="0" w:color="auto"/>
            <w:bottom w:val="none" w:sz="0" w:space="0" w:color="auto"/>
            <w:right w:val="none" w:sz="0" w:space="0" w:color="auto"/>
          </w:divBdr>
        </w:div>
      </w:divsChild>
    </w:div>
    <w:div w:id="590819104">
      <w:bodyDiv w:val="1"/>
      <w:marLeft w:val="0"/>
      <w:marRight w:val="0"/>
      <w:marTop w:val="0"/>
      <w:marBottom w:val="0"/>
      <w:divBdr>
        <w:top w:val="none" w:sz="0" w:space="0" w:color="auto"/>
        <w:left w:val="none" w:sz="0" w:space="0" w:color="auto"/>
        <w:bottom w:val="none" w:sz="0" w:space="0" w:color="auto"/>
        <w:right w:val="none" w:sz="0" w:space="0" w:color="auto"/>
      </w:divBdr>
      <w:divsChild>
        <w:div w:id="1641694330">
          <w:marLeft w:val="0"/>
          <w:marRight w:val="0"/>
          <w:marTop w:val="0"/>
          <w:marBottom w:val="0"/>
          <w:divBdr>
            <w:top w:val="none" w:sz="0" w:space="0" w:color="auto"/>
            <w:left w:val="none" w:sz="0" w:space="0" w:color="auto"/>
            <w:bottom w:val="none" w:sz="0" w:space="0" w:color="auto"/>
            <w:right w:val="none" w:sz="0" w:space="0" w:color="auto"/>
          </w:divBdr>
        </w:div>
        <w:div w:id="411583583">
          <w:marLeft w:val="0"/>
          <w:marRight w:val="0"/>
          <w:marTop w:val="0"/>
          <w:marBottom w:val="0"/>
          <w:divBdr>
            <w:top w:val="none" w:sz="0" w:space="0" w:color="auto"/>
            <w:left w:val="none" w:sz="0" w:space="0" w:color="auto"/>
            <w:bottom w:val="none" w:sz="0" w:space="0" w:color="auto"/>
            <w:right w:val="none" w:sz="0" w:space="0" w:color="auto"/>
          </w:divBdr>
        </w:div>
        <w:div w:id="291328167">
          <w:marLeft w:val="0"/>
          <w:marRight w:val="0"/>
          <w:marTop w:val="0"/>
          <w:marBottom w:val="0"/>
          <w:divBdr>
            <w:top w:val="none" w:sz="0" w:space="0" w:color="auto"/>
            <w:left w:val="none" w:sz="0" w:space="0" w:color="auto"/>
            <w:bottom w:val="none" w:sz="0" w:space="0" w:color="auto"/>
            <w:right w:val="none" w:sz="0" w:space="0" w:color="auto"/>
          </w:divBdr>
        </w:div>
        <w:div w:id="845903736">
          <w:marLeft w:val="0"/>
          <w:marRight w:val="0"/>
          <w:marTop w:val="0"/>
          <w:marBottom w:val="0"/>
          <w:divBdr>
            <w:top w:val="none" w:sz="0" w:space="0" w:color="auto"/>
            <w:left w:val="none" w:sz="0" w:space="0" w:color="auto"/>
            <w:bottom w:val="none" w:sz="0" w:space="0" w:color="auto"/>
            <w:right w:val="none" w:sz="0" w:space="0" w:color="auto"/>
          </w:divBdr>
        </w:div>
        <w:div w:id="1476217789">
          <w:marLeft w:val="0"/>
          <w:marRight w:val="0"/>
          <w:marTop w:val="0"/>
          <w:marBottom w:val="0"/>
          <w:divBdr>
            <w:top w:val="none" w:sz="0" w:space="0" w:color="auto"/>
            <w:left w:val="none" w:sz="0" w:space="0" w:color="auto"/>
            <w:bottom w:val="none" w:sz="0" w:space="0" w:color="auto"/>
            <w:right w:val="none" w:sz="0" w:space="0" w:color="auto"/>
          </w:divBdr>
        </w:div>
      </w:divsChild>
    </w:div>
    <w:div w:id="593591861">
      <w:bodyDiv w:val="1"/>
      <w:marLeft w:val="0"/>
      <w:marRight w:val="0"/>
      <w:marTop w:val="0"/>
      <w:marBottom w:val="0"/>
      <w:divBdr>
        <w:top w:val="none" w:sz="0" w:space="0" w:color="auto"/>
        <w:left w:val="none" w:sz="0" w:space="0" w:color="auto"/>
        <w:bottom w:val="none" w:sz="0" w:space="0" w:color="auto"/>
        <w:right w:val="none" w:sz="0" w:space="0" w:color="auto"/>
      </w:divBdr>
    </w:div>
    <w:div w:id="599528299">
      <w:bodyDiv w:val="1"/>
      <w:marLeft w:val="0"/>
      <w:marRight w:val="0"/>
      <w:marTop w:val="0"/>
      <w:marBottom w:val="0"/>
      <w:divBdr>
        <w:top w:val="none" w:sz="0" w:space="0" w:color="auto"/>
        <w:left w:val="none" w:sz="0" w:space="0" w:color="auto"/>
        <w:bottom w:val="none" w:sz="0" w:space="0" w:color="auto"/>
        <w:right w:val="none" w:sz="0" w:space="0" w:color="auto"/>
      </w:divBdr>
    </w:div>
    <w:div w:id="612632753">
      <w:bodyDiv w:val="1"/>
      <w:marLeft w:val="0"/>
      <w:marRight w:val="0"/>
      <w:marTop w:val="0"/>
      <w:marBottom w:val="0"/>
      <w:divBdr>
        <w:top w:val="none" w:sz="0" w:space="0" w:color="auto"/>
        <w:left w:val="none" w:sz="0" w:space="0" w:color="auto"/>
        <w:bottom w:val="none" w:sz="0" w:space="0" w:color="auto"/>
        <w:right w:val="none" w:sz="0" w:space="0" w:color="auto"/>
      </w:divBdr>
    </w:div>
    <w:div w:id="626356561">
      <w:bodyDiv w:val="1"/>
      <w:marLeft w:val="0"/>
      <w:marRight w:val="0"/>
      <w:marTop w:val="0"/>
      <w:marBottom w:val="0"/>
      <w:divBdr>
        <w:top w:val="none" w:sz="0" w:space="0" w:color="auto"/>
        <w:left w:val="none" w:sz="0" w:space="0" w:color="auto"/>
        <w:bottom w:val="none" w:sz="0" w:space="0" w:color="auto"/>
        <w:right w:val="none" w:sz="0" w:space="0" w:color="auto"/>
      </w:divBdr>
    </w:div>
    <w:div w:id="663355883">
      <w:bodyDiv w:val="1"/>
      <w:marLeft w:val="0"/>
      <w:marRight w:val="0"/>
      <w:marTop w:val="0"/>
      <w:marBottom w:val="0"/>
      <w:divBdr>
        <w:top w:val="none" w:sz="0" w:space="0" w:color="auto"/>
        <w:left w:val="none" w:sz="0" w:space="0" w:color="auto"/>
        <w:bottom w:val="none" w:sz="0" w:space="0" w:color="auto"/>
        <w:right w:val="none" w:sz="0" w:space="0" w:color="auto"/>
      </w:divBdr>
    </w:div>
    <w:div w:id="691492111">
      <w:bodyDiv w:val="1"/>
      <w:marLeft w:val="0"/>
      <w:marRight w:val="0"/>
      <w:marTop w:val="0"/>
      <w:marBottom w:val="0"/>
      <w:divBdr>
        <w:top w:val="none" w:sz="0" w:space="0" w:color="auto"/>
        <w:left w:val="none" w:sz="0" w:space="0" w:color="auto"/>
        <w:bottom w:val="none" w:sz="0" w:space="0" w:color="auto"/>
        <w:right w:val="none" w:sz="0" w:space="0" w:color="auto"/>
      </w:divBdr>
    </w:div>
    <w:div w:id="692537498">
      <w:bodyDiv w:val="1"/>
      <w:marLeft w:val="0"/>
      <w:marRight w:val="0"/>
      <w:marTop w:val="0"/>
      <w:marBottom w:val="0"/>
      <w:divBdr>
        <w:top w:val="none" w:sz="0" w:space="0" w:color="auto"/>
        <w:left w:val="none" w:sz="0" w:space="0" w:color="auto"/>
        <w:bottom w:val="none" w:sz="0" w:space="0" w:color="auto"/>
        <w:right w:val="none" w:sz="0" w:space="0" w:color="auto"/>
      </w:divBdr>
    </w:div>
    <w:div w:id="709188671">
      <w:bodyDiv w:val="1"/>
      <w:marLeft w:val="0"/>
      <w:marRight w:val="0"/>
      <w:marTop w:val="0"/>
      <w:marBottom w:val="0"/>
      <w:divBdr>
        <w:top w:val="none" w:sz="0" w:space="0" w:color="auto"/>
        <w:left w:val="none" w:sz="0" w:space="0" w:color="auto"/>
        <w:bottom w:val="none" w:sz="0" w:space="0" w:color="auto"/>
        <w:right w:val="none" w:sz="0" w:space="0" w:color="auto"/>
      </w:divBdr>
    </w:div>
    <w:div w:id="737479020">
      <w:bodyDiv w:val="1"/>
      <w:marLeft w:val="0"/>
      <w:marRight w:val="0"/>
      <w:marTop w:val="0"/>
      <w:marBottom w:val="0"/>
      <w:divBdr>
        <w:top w:val="none" w:sz="0" w:space="0" w:color="auto"/>
        <w:left w:val="none" w:sz="0" w:space="0" w:color="auto"/>
        <w:bottom w:val="none" w:sz="0" w:space="0" w:color="auto"/>
        <w:right w:val="none" w:sz="0" w:space="0" w:color="auto"/>
      </w:divBdr>
      <w:divsChild>
        <w:div w:id="367267820">
          <w:marLeft w:val="0"/>
          <w:marRight w:val="0"/>
          <w:marTop w:val="0"/>
          <w:marBottom w:val="0"/>
          <w:divBdr>
            <w:top w:val="none" w:sz="0" w:space="0" w:color="auto"/>
            <w:left w:val="none" w:sz="0" w:space="0" w:color="auto"/>
            <w:bottom w:val="none" w:sz="0" w:space="0" w:color="auto"/>
            <w:right w:val="none" w:sz="0" w:space="0" w:color="auto"/>
          </w:divBdr>
        </w:div>
        <w:div w:id="1690520131">
          <w:marLeft w:val="0"/>
          <w:marRight w:val="0"/>
          <w:marTop w:val="0"/>
          <w:marBottom w:val="0"/>
          <w:divBdr>
            <w:top w:val="none" w:sz="0" w:space="0" w:color="auto"/>
            <w:left w:val="none" w:sz="0" w:space="0" w:color="auto"/>
            <w:bottom w:val="none" w:sz="0" w:space="0" w:color="auto"/>
            <w:right w:val="none" w:sz="0" w:space="0" w:color="auto"/>
          </w:divBdr>
        </w:div>
        <w:div w:id="144007625">
          <w:marLeft w:val="0"/>
          <w:marRight w:val="0"/>
          <w:marTop w:val="0"/>
          <w:marBottom w:val="0"/>
          <w:divBdr>
            <w:top w:val="none" w:sz="0" w:space="0" w:color="auto"/>
            <w:left w:val="none" w:sz="0" w:space="0" w:color="auto"/>
            <w:bottom w:val="none" w:sz="0" w:space="0" w:color="auto"/>
            <w:right w:val="none" w:sz="0" w:space="0" w:color="auto"/>
          </w:divBdr>
        </w:div>
        <w:div w:id="2050454447">
          <w:marLeft w:val="0"/>
          <w:marRight w:val="0"/>
          <w:marTop w:val="0"/>
          <w:marBottom w:val="0"/>
          <w:divBdr>
            <w:top w:val="none" w:sz="0" w:space="0" w:color="auto"/>
            <w:left w:val="none" w:sz="0" w:space="0" w:color="auto"/>
            <w:bottom w:val="none" w:sz="0" w:space="0" w:color="auto"/>
            <w:right w:val="none" w:sz="0" w:space="0" w:color="auto"/>
          </w:divBdr>
        </w:div>
        <w:div w:id="491069840">
          <w:marLeft w:val="0"/>
          <w:marRight w:val="0"/>
          <w:marTop w:val="0"/>
          <w:marBottom w:val="0"/>
          <w:divBdr>
            <w:top w:val="none" w:sz="0" w:space="0" w:color="auto"/>
            <w:left w:val="none" w:sz="0" w:space="0" w:color="auto"/>
            <w:bottom w:val="none" w:sz="0" w:space="0" w:color="auto"/>
            <w:right w:val="none" w:sz="0" w:space="0" w:color="auto"/>
          </w:divBdr>
        </w:div>
      </w:divsChild>
    </w:div>
    <w:div w:id="851384222">
      <w:bodyDiv w:val="1"/>
      <w:marLeft w:val="0"/>
      <w:marRight w:val="0"/>
      <w:marTop w:val="0"/>
      <w:marBottom w:val="0"/>
      <w:divBdr>
        <w:top w:val="none" w:sz="0" w:space="0" w:color="auto"/>
        <w:left w:val="none" w:sz="0" w:space="0" w:color="auto"/>
        <w:bottom w:val="none" w:sz="0" w:space="0" w:color="auto"/>
        <w:right w:val="none" w:sz="0" w:space="0" w:color="auto"/>
      </w:divBdr>
      <w:divsChild>
        <w:div w:id="1471629139">
          <w:marLeft w:val="0"/>
          <w:marRight w:val="0"/>
          <w:marTop w:val="0"/>
          <w:marBottom w:val="0"/>
          <w:divBdr>
            <w:top w:val="none" w:sz="0" w:space="0" w:color="auto"/>
            <w:left w:val="none" w:sz="0" w:space="0" w:color="auto"/>
            <w:bottom w:val="none" w:sz="0" w:space="0" w:color="auto"/>
            <w:right w:val="none" w:sz="0" w:space="0" w:color="auto"/>
          </w:divBdr>
        </w:div>
        <w:div w:id="1631743859">
          <w:marLeft w:val="0"/>
          <w:marRight w:val="0"/>
          <w:marTop w:val="0"/>
          <w:marBottom w:val="0"/>
          <w:divBdr>
            <w:top w:val="none" w:sz="0" w:space="0" w:color="auto"/>
            <w:left w:val="none" w:sz="0" w:space="0" w:color="auto"/>
            <w:bottom w:val="none" w:sz="0" w:space="0" w:color="auto"/>
            <w:right w:val="none" w:sz="0" w:space="0" w:color="auto"/>
          </w:divBdr>
        </w:div>
      </w:divsChild>
    </w:div>
    <w:div w:id="897939271">
      <w:bodyDiv w:val="1"/>
      <w:marLeft w:val="0"/>
      <w:marRight w:val="0"/>
      <w:marTop w:val="0"/>
      <w:marBottom w:val="0"/>
      <w:divBdr>
        <w:top w:val="none" w:sz="0" w:space="0" w:color="auto"/>
        <w:left w:val="none" w:sz="0" w:space="0" w:color="auto"/>
        <w:bottom w:val="none" w:sz="0" w:space="0" w:color="auto"/>
        <w:right w:val="none" w:sz="0" w:space="0" w:color="auto"/>
      </w:divBdr>
    </w:div>
    <w:div w:id="905070596">
      <w:bodyDiv w:val="1"/>
      <w:marLeft w:val="0"/>
      <w:marRight w:val="0"/>
      <w:marTop w:val="0"/>
      <w:marBottom w:val="0"/>
      <w:divBdr>
        <w:top w:val="none" w:sz="0" w:space="0" w:color="auto"/>
        <w:left w:val="none" w:sz="0" w:space="0" w:color="auto"/>
        <w:bottom w:val="none" w:sz="0" w:space="0" w:color="auto"/>
        <w:right w:val="none" w:sz="0" w:space="0" w:color="auto"/>
      </w:divBdr>
    </w:div>
    <w:div w:id="909189725">
      <w:bodyDiv w:val="1"/>
      <w:marLeft w:val="0"/>
      <w:marRight w:val="0"/>
      <w:marTop w:val="0"/>
      <w:marBottom w:val="0"/>
      <w:divBdr>
        <w:top w:val="none" w:sz="0" w:space="0" w:color="auto"/>
        <w:left w:val="none" w:sz="0" w:space="0" w:color="auto"/>
        <w:bottom w:val="none" w:sz="0" w:space="0" w:color="auto"/>
        <w:right w:val="none" w:sz="0" w:space="0" w:color="auto"/>
      </w:divBdr>
      <w:divsChild>
        <w:div w:id="13505793">
          <w:marLeft w:val="0"/>
          <w:marRight w:val="0"/>
          <w:marTop w:val="0"/>
          <w:marBottom w:val="0"/>
          <w:divBdr>
            <w:top w:val="none" w:sz="0" w:space="0" w:color="auto"/>
            <w:left w:val="none" w:sz="0" w:space="0" w:color="auto"/>
            <w:bottom w:val="none" w:sz="0" w:space="0" w:color="auto"/>
            <w:right w:val="none" w:sz="0" w:space="0" w:color="auto"/>
          </w:divBdr>
        </w:div>
        <w:div w:id="233584515">
          <w:marLeft w:val="0"/>
          <w:marRight w:val="0"/>
          <w:marTop w:val="0"/>
          <w:marBottom w:val="0"/>
          <w:divBdr>
            <w:top w:val="none" w:sz="0" w:space="0" w:color="auto"/>
            <w:left w:val="none" w:sz="0" w:space="0" w:color="auto"/>
            <w:bottom w:val="none" w:sz="0" w:space="0" w:color="auto"/>
            <w:right w:val="none" w:sz="0" w:space="0" w:color="auto"/>
          </w:divBdr>
        </w:div>
        <w:div w:id="1853643641">
          <w:marLeft w:val="0"/>
          <w:marRight w:val="0"/>
          <w:marTop w:val="0"/>
          <w:marBottom w:val="0"/>
          <w:divBdr>
            <w:top w:val="none" w:sz="0" w:space="0" w:color="auto"/>
            <w:left w:val="none" w:sz="0" w:space="0" w:color="auto"/>
            <w:bottom w:val="none" w:sz="0" w:space="0" w:color="auto"/>
            <w:right w:val="none" w:sz="0" w:space="0" w:color="auto"/>
          </w:divBdr>
        </w:div>
        <w:div w:id="907300895">
          <w:marLeft w:val="0"/>
          <w:marRight w:val="0"/>
          <w:marTop w:val="0"/>
          <w:marBottom w:val="0"/>
          <w:divBdr>
            <w:top w:val="none" w:sz="0" w:space="0" w:color="auto"/>
            <w:left w:val="none" w:sz="0" w:space="0" w:color="auto"/>
            <w:bottom w:val="none" w:sz="0" w:space="0" w:color="auto"/>
            <w:right w:val="none" w:sz="0" w:space="0" w:color="auto"/>
          </w:divBdr>
        </w:div>
        <w:div w:id="653870632">
          <w:marLeft w:val="0"/>
          <w:marRight w:val="0"/>
          <w:marTop w:val="0"/>
          <w:marBottom w:val="0"/>
          <w:divBdr>
            <w:top w:val="none" w:sz="0" w:space="0" w:color="auto"/>
            <w:left w:val="none" w:sz="0" w:space="0" w:color="auto"/>
            <w:bottom w:val="none" w:sz="0" w:space="0" w:color="auto"/>
            <w:right w:val="none" w:sz="0" w:space="0" w:color="auto"/>
          </w:divBdr>
        </w:div>
        <w:div w:id="659119839">
          <w:marLeft w:val="0"/>
          <w:marRight w:val="0"/>
          <w:marTop w:val="0"/>
          <w:marBottom w:val="0"/>
          <w:divBdr>
            <w:top w:val="none" w:sz="0" w:space="0" w:color="auto"/>
            <w:left w:val="none" w:sz="0" w:space="0" w:color="auto"/>
            <w:bottom w:val="none" w:sz="0" w:space="0" w:color="auto"/>
            <w:right w:val="none" w:sz="0" w:space="0" w:color="auto"/>
          </w:divBdr>
        </w:div>
        <w:div w:id="1677657673">
          <w:marLeft w:val="0"/>
          <w:marRight w:val="0"/>
          <w:marTop w:val="0"/>
          <w:marBottom w:val="0"/>
          <w:divBdr>
            <w:top w:val="none" w:sz="0" w:space="0" w:color="auto"/>
            <w:left w:val="none" w:sz="0" w:space="0" w:color="auto"/>
            <w:bottom w:val="none" w:sz="0" w:space="0" w:color="auto"/>
            <w:right w:val="none" w:sz="0" w:space="0" w:color="auto"/>
          </w:divBdr>
        </w:div>
        <w:div w:id="712391130">
          <w:marLeft w:val="0"/>
          <w:marRight w:val="0"/>
          <w:marTop w:val="0"/>
          <w:marBottom w:val="0"/>
          <w:divBdr>
            <w:top w:val="none" w:sz="0" w:space="0" w:color="auto"/>
            <w:left w:val="none" w:sz="0" w:space="0" w:color="auto"/>
            <w:bottom w:val="none" w:sz="0" w:space="0" w:color="auto"/>
            <w:right w:val="none" w:sz="0" w:space="0" w:color="auto"/>
          </w:divBdr>
        </w:div>
        <w:div w:id="2032995290">
          <w:marLeft w:val="0"/>
          <w:marRight w:val="0"/>
          <w:marTop w:val="0"/>
          <w:marBottom w:val="0"/>
          <w:divBdr>
            <w:top w:val="none" w:sz="0" w:space="0" w:color="auto"/>
            <w:left w:val="none" w:sz="0" w:space="0" w:color="auto"/>
            <w:bottom w:val="none" w:sz="0" w:space="0" w:color="auto"/>
            <w:right w:val="none" w:sz="0" w:space="0" w:color="auto"/>
          </w:divBdr>
        </w:div>
        <w:div w:id="920791896">
          <w:marLeft w:val="0"/>
          <w:marRight w:val="0"/>
          <w:marTop w:val="0"/>
          <w:marBottom w:val="0"/>
          <w:divBdr>
            <w:top w:val="none" w:sz="0" w:space="0" w:color="auto"/>
            <w:left w:val="none" w:sz="0" w:space="0" w:color="auto"/>
            <w:bottom w:val="none" w:sz="0" w:space="0" w:color="auto"/>
            <w:right w:val="none" w:sz="0" w:space="0" w:color="auto"/>
          </w:divBdr>
        </w:div>
        <w:div w:id="1578637138">
          <w:marLeft w:val="0"/>
          <w:marRight w:val="0"/>
          <w:marTop w:val="0"/>
          <w:marBottom w:val="0"/>
          <w:divBdr>
            <w:top w:val="none" w:sz="0" w:space="0" w:color="auto"/>
            <w:left w:val="none" w:sz="0" w:space="0" w:color="auto"/>
            <w:bottom w:val="none" w:sz="0" w:space="0" w:color="auto"/>
            <w:right w:val="none" w:sz="0" w:space="0" w:color="auto"/>
          </w:divBdr>
        </w:div>
        <w:div w:id="786195839">
          <w:marLeft w:val="0"/>
          <w:marRight w:val="0"/>
          <w:marTop w:val="0"/>
          <w:marBottom w:val="0"/>
          <w:divBdr>
            <w:top w:val="none" w:sz="0" w:space="0" w:color="auto"/>
            <w:left w:val="none" w:sz="0" w:space="0" w:color="auto"/>
            <w:bottom w:val="none" w:sz="0" w:space="0" w:color="auto"/>
            <w:right w:val="none" w:sz="0" w:space="0" w:color="auto"/>
          </w:divBdr>
        </w:div>
        <w:div w:id="1561138423">
          <w:marLeft w:val="0"/>
          <w:marRight w:val="0"/>
          <w:marTop w:val="0"/>
          <w:marBottom w:val="0"/>
          <w:divBdr>
            <w:top w:val="none" w:sz="0" w:space="0" w:color="auto"/>
            <w:left w:val="none" w:sz="0" w:space="0" w:color="auto"/>
            <w:bottom w:val="none" w:sz="0" w:space="0" w:color="auto"/>
            <w:right w:val="none" w:sz="0" w:space="0" w:color="auto"/>
          </w:divBdr>
        </w:div>
        <w:div w:id="1194877843">
          <w:marLeft w:val="0"/>
          <w:marRight w:val="0"/>
          <w:marTop w:val="0"/>
          <w:marBottom w:val="0"/>
          <w:divBdr>
            <w:top w:val="none" w:sz="0" w:space="0" w:color="auto"/>
            <w:left w:val="none" w:sz="0" w:space="0" w:color="auto"/>
            <w:bottom w:val="none" w:sz="0" w:space="0" w:color="auto"/>
            <w:right w:val="none" w:sz="0" w:space="0" w:color="auto"/>
          </w:divBdr>
        </w:div>
        <w:div w:id="815029389">
          <w:marLeft w:val="0"/>
          <w:marRight w:val="0"/>
          <w:marTop w:val="0"/>
          <w:marBottom w:val="0"/>
          <w:divBdr>
            <w:top w:val="none" w:sz="0" w:space="0" w:color="auto"/>
            <w:left w:val="none" w:sz="0" w:space="0" w:color="auto"/>
            <w:bottom w:val="none" w:sz="0" w:space="0" w:color="auto"/>
            <w:right w:val="none" w:sz="0" w:space="0" w:color="auto"/>
          </w:divBdr>
        </w:div>
      </w:divsChild>
    </w:div>
    <w:div w:id="917398117">
      <w:bodyDiv w:val="1"/>
      <w:marLeft w:val="0"/>
      <w:marRight w:val="0"/>
      <w:marTop w:val="0"/>
      <w:marBottom w:val="0"/>
      <w:divBdr>
        <w:top w:val="none" w:sz="0" w:space="0" w:color="auto"/>
        <w:left w:val="none" w:sz="0" w:space="0" w:color="auto"/>
        <w:bottom w:val="none" w:sz="0" w:space="0" w:color="auto"/>
        <w:right w:val="none" w:sz="0" w:space="0" w:color="auto"/>
      </w:divBdr>
    </w:div>
    <w:div w:id="931477995">
      <w:bodyDiv w:val="1"/>
      <w:marLeft w:val="0"/>
      <w:marRight w:val="0"/>
      <w:marTop w:val="0"/>
      <w:marBottom w:val="0"/>
      <w:divBdr>
        <w:top w:val="none" w:sz="0" w:space="0" w:color="auto"/>
        <w:left w:val="none" w:sz="0" w:space="0" w:color="auto"/>
        <w:bottom w:val="none" w:sz="0" w:space="0" w:color="auto"/>
        <w:right w:val="none" w:sz="0" w:space="0" w:color="auto"/>
      </w:divBdr>
    </w:div>
    <w:div w:id="965965139">
      <w:bodyDiv w:val="1"/>
      <w:marLeft w:val="0"/>
      <w:marRight w:val="0"/>
      <w:marTop w:val="0"/>
      <w:marBottom w:val="0"/>
      <w:divBdr>
        <w:top w:val="none" w:sz="0" w:space="0" w:color="auto"/>
        <w:left w:val="none" w:sz="0" w:space="0" w:color="auto"/>
        <w:bottom w:val="none" w:sz="0" w:space="0" w:color="auto"/>
        <w:right w:val="none" w:sz="0" w:space="0" w:color="auto"/>
      </w:divBdr>
    </w:div>
    <w:div w:id="977882235">
      <w:bodyDiv w:val="1"/>
      <w:marLeft w:val="0"/>
      <w:marRight w:val="0"/>
      <w:marTop w:val="0"/>
      <w:marBottom w:val="0"/>
      <w:divBdr>
        <w:top w:val="none" w:sz="0" w:space="0" w:color="auto"/>
        <w:left w:val="none" w:sz="0" w:space="0" w:color="auto"/>
        <w:bottom w:val="none" w:sz="0" w:space="0" w:color="auto"/>
        <w:right w:val="none" w:sz="0" w:space="0" w:color="auto"/>
      </w:divBdr>
      <w:divsChild>
        <w:div w:id="188496508">
          <w:marLeft w:val="0"/>
          <w:marRight w:val="0"/>
          <w:marTop w:val="0"/>
          <w:marBottom w:val="0"/>
          <w:divBdr>
            <w:top w:val="none" w:sz="0" w:space="0" w:color="auto"/>
            <w:left w:val="none" w:sz="0" w:space="0" w:color="auto"/>
            <w:bottom w:val="none" w:sz="0" w:space="0" w:color="auto"/>
            <w:right w:val="none" w:sz="0" w:space="0" w:color="auto"/>
          </w:divBdr>
        </w:div>
        <w:div w:id="1386684777">
          <w:marLeft w:val="0"/>
          <w:marRight w:val="0"/>
          <w:marTop w:val="0"/>
          <w:marBottom w:val="0"/>
          <w:divBdr>
            <w:top w:val="none" w:sz="0" w:space="0" w:color="auto"/>
            <w:left w:val="none" w:sz="0" w:space="0" w:color="auto"/>
            <w:bottom w:val="none" w:sz="0" w:space="0" w:color="auto"/>
            <w:right w:val="none" w:sz="0" w:space="0" w:color="auto"/>
          </w:divBdr>
          <w:divsChild>
            <w:div w:id="1628513758">
              <w:marLeft w:val="0"/>
              <w:marRight w:val="0"/>
              <w:marTop w:val="30"/>
              <w:marBottom w:val="30"/>
              <w:divBdr>
                <w:top w:val="none" w:sz="0" w:space="0" w:color="auto"/>
                <w:left w:val="none" w:sz="0" w:space="0" w:color="auto"/>
                <w:bottom w:val="none" w:sz="0" w:space="0" w:color="auto"/>
                <w:right w:val="none" w:sz="0" w:space="0" w:color="auto"/>
              </w:divBdr>
              <w:divsChild>
                <w:div w:id="6518045">
                  <w:marLeft w:val="0"/>
                  <w:marRight w:val="0"/>
                  <w:marTop w:val="0"/>
                  <w:marBottom w:val="0"/>
                  <w:divBdr>
                    <w:top w:val="none" w:sz="0" w:space="0" w:color="auto"/>
                    <w:left w:val="none" w:sz="0" w:space="0" w:color="auto"/>
                    <w:bottom w:val="none" w:sz="0" w:space="0" w:color="auto"/>
                    <w:right w:val="none" w:sz="0" w:space="0" w:color="auto"/>
                  </w:divBdr>
                  <w:divsChild>
                    <w:div w:id="40908106">
                      <w:marLeft w:val="0"/>
                      <w:marRight w:val="0"/>
                      <w:marTop w:val="0"/>
                      <w:marBottom w:val="0"/>
                      <w:divBdr>
                        <w:top w:val="none" w:sz="0" w:space="0" w:color="auto"/>
                        <w:left w:val="none" w:sz="0" w:space="0" w:color="auto"/>
                        <w:bottom w:val="none" w:sz="0" w:space="0" w:color="auto"/>
                        <w:right w:val="none" w:sz="0" w:space="0" w:color="auto"/>
                      </w:divBdr>
                    </w:div>
                  </w:divsChild>
                </w:div>
                <w:div w:id="30762720">
                  <w:marLeft w:val="0"/>
                  <w:marRight w:val="0"/>
                  <w:marTop w:val="0"/>
                  <w:marBottom w:val="0"/>
                  <w:divBdr>
                    <w:top w:val="none" w:sz="0" w:space="0" w:color="auto"/>
                    <w:left w:val="none" w:sz="0" w:space="0" w:color="auto"/>
                    <w:bottom w:val="none" w:sz="0" w:space="0" w:color="auto"/>
                    <w:right w:val="none" w:sz="0" w:space="0" w:color="auto"/>
                  </w:divBdr>
                  <w:divsChild>
                    <w:div w:id="140659749">
                      <w:marLeft w:val="0"/>
                      <w:marRight w:val="0"/>
                      <w:marTop w:val="0"/>
                      <w:marBottom w:val="0"/>
                      <w:divBdr>
                        <w:top w:val="none" w:sz="0" w:space="0" w:color="auto"/>
                        <w:left w:val="none" w:sz="0" w:space="0" w:color="auto"/>
                        <w:bottom w:val="none" w:sz="0" w:space="0" w:color="auto"/>
                        <w:right w:val="none" w:sz="0" w:space="0" w:color="auto"/>
                      </w:divBdr>
                    </w:div>
                    <w:div w:id="322128377">
                      <w:marLeft w:val="0"/>
                      <w:marRight w:val="0"/>
                      <w:marTop w:val="0"/>
                      <w:marBottom w:val="0"/>
                      <w:divBdr>
                        <w:top w:val="none" w:sz="0" w:space="0" w:color="auto"/>
                        <w:left w:val="none" w:sz="0" w:space="0" w:color="auto"/>
                        <w:bottom w:val="none" w:sz="0" w:space="0" w:color="auto"/>
                        <w:right w:val="none" w:sz="0" w:space="0" w:color="auto"/>
                      </w:divBdr>
                    </w:div>
                    <w:div w:id="784537889">
                      <w:marLeft w:val="0"/>
                      <w:marRight w:val="0"/>
                      <w:marTop w:val="0"/>
                      <w:marBottom w:val="0"/>
                      <w:divBdr>
                        <w:top w:val="none" w:sz="0" w:space="0" w:color="auto"/>
                        <w:left w:val="none" w:sz="0" w:space="0" w:color="auto"/>
                        <w:bottom w:val="none" w:sz="0" w:space="0" w:color="auto"/>
                        <w:right w:val="none" w:sz="0" w:space="0" w:color="auto"/>
                      </w:divBdr>
                    </w:div>
                    <w:div w:id="908032713">
                      <w:marLeft w:val="0"/>
                      <w:marRight w:val="0"/>
                      <w:marTop w:val="0"/>
                      <w:marBottom w:val="0"/>
                      <w:divBdr>
                        <w:top w:val="none" w:sz="0" w:space="0" w:color="auto"/>
                        <w:left w:val="none" w:sz="0" w:space="0" w:color="auto"/>
                        <w:bottom w:val="none" w:sz="0" w:space="0" w:color="auto"/>
                        <w:right w:val="none" w:sz="0" w:space="0" w:color="auto"/>
                      </w:divBdr>
                    </w:div>
                    <w:div w:id="919560567">
                      <w:marLeft w:val="0"/>
                      <w:marRight w:val="0"/>
                      <w:marTop w:val="0"/>
                      <w:marBottom w:val="0"/>
                      <w:divBdr>
                        <w:top w:val="none" w:sz="0" w:space="0" w:color="auto"/>
                        <w:left w:val="none" w:sz="0" w:space="0" w:color="auto"/>
                        <w:bottom w:val="none" w:sz="0" w:space="0" w:color="auto"/>
                        <w:right w:val="none" w:sz="0" w:space="0" w:color="auto"/>
                      </w:divBdr>
                    </w:div>
                  </w:divsChild>
                </w:div>
                <w:div w:id="66265805">
                  <w:marLeft w:val="0"/>
                  <w:marRight w:val="0"/>
                  <w:marTop w:val="0"/>
                  <w:marBottom w:val="0"/>
                  <w:divBdr>
                    <w:top w:val="none" w:sz="0" w:space="0" w:color="auto"/>
                    <w:left w:val="none" w:sz="0" w:space="0" w:color="auto"/>
                    <w:bottom w:val="none" w:sz="0" w:space="0" w:color="auto"/>
                    <w:right w:val="none" w:sz="0" w:space="0" w:color="auto"/>
                  </w:divBdr>
                  <w:divsChild>
                    <w:div w:id="1956208056">
                      <w:marLeft w:val="0"/>
                      <w:marRight w:val="0"/>
                      <w:marTop w:val="0"/>
                      <w:marBottom w:val="0"/>
                      <w:divBdr>
                        <w:top w:val="none" w:sz="0" w:space="0" w:color="auto"/>
                        <w:left w:val="none" w:sz="0" w:space="0" w:color="auto"/>
                        <w:bottom w:val="none" w:sz="0" w:space="0" w:color="auto"/>
                        <w:right w:val="none" w:sz="0" w:space="0" w:color="auto"/>
                      </w:divBdr>
                    </w:div>
                  </w:divsChild>
                </w:div>
                <w:div w:id="229268005">
                  <w:marLeft w:val="0"/>
                  <w:marRight w:val="0"/>
                  <w:marTop w:val="0"/>
                  <w:marBottom w:val="0"/>
                  <w:divBdr>
                    <w:top w:val="none" w:sz="0" w:space="0" w:color="auto"/>
                    <w:left w:val="none" w:sz="0" w:space="0" w:color="auto"/>
                    <w:bottom w:val="none" w:sz="0" w:space="0" w:color="auto"/>
                    <w:right w:val="none" w:sz="0" w:space="0" w:color="auto"/>
                  </w:divBdr>
                  <w:divsChild>
                    <w:div w:id="204953476">
                      <w:marLeft w:val="0"/>
                      <w:marRight w:val="0"/>
                      <w:marTop w:val="0"/>
                      <w:marBottom w:val="0"/>
                      <w:divBdr>
                        <w:top w:val="none" w:sz="0" w:space="0" w:color="auto"/>
                        <w:left w:val="none" w:sz="0" w:space="0" w:color="auto"/>
                        <w:bottom w:val="none" w:sz="0" w:space="0" w:color="auto"/>
                        <w:right w:val="none" w:sz="0" w:space="0" w:color="auto"/>
                      </w:divBdr>
                    </w:div>
                    <w:div w:id="670989079">
                      <w:marLeft w:val="0"/>
                      <w:marRight w:val="0"/>
                      <w:marTop w:val="0"/>
                      <w:marBottom w:val="0"/>
                      <w:divBdr>
                        <w:top w:val="none" w:sz="0" w:space="0" w:color="auto"/>
                        <w:left w:val="none" w:sz="0" w:space="0" w:color="auto"/>
                        <w:bottom w:val="none" w:sz="0" w:space="0" w:color="auto"/>
                        <w:right w:val="none" w:sz="0" w:space="0" w:color="auto"/>
                      </w:divBdr>
                    </w:div>
                    <w:div w:id="1398089681">
                      <w:marLeft w:val="0"/>
                      <w:marRight w:val="0"/>
                      <w:marTop w:val="0"/>
                      <w:marBottom w:val="0"/>
                      <w:divBdr>
                        <w:top w:val="none" w:sz="0" w:space="0" w:color="auto"/>
                        <w:left w:val="none" w:sz="0" w:space="0" w:color="auto"/>
                        <w:bottom w:val="none" w:sz="0" w:space="0" w:color="auto"/>
                        <w:right w:val="none" w:sz="0" w:space="0" w:color="auto"/>
                      </w:divBdr>
                    </w:div>
                    <w:div w:id="1493444242">
                      <w:marLeft w:val="0"/>
                      <w:marRight w:val="0"/>
                      <w:marTop w:val="0"/>
                      <w:marBottom w:val="0"/>
                      <w:divBdr>
                        <w:top w:val="none" w:sz="0" w:space="0" w:color="auto"/>
                        <w:left w:val="none" w:sz="0" w:space="0" w:color="auto"/>
                        <w:bottom w:val="none" w:sz="0" w:space="0" w:color="auto"/>
                        <w:right w:val="none" w:sz="0" w:space="0" w:color="auto"/>
                      </w:divBdr>
                    </w:div>
                  </w:divsChild>
                </w:div>
                <w:div w:id="494106691">
                  <w:marLeft w:val="0"/>
                  <w:marRight w:val="0"/>
                  <w:marTop w:val="0"/>
                  <w:marBottom w:val="0"/>
                  <w:divBdr>
                    <w:top w:val="none" w:sz="0" w:space="0" w:color="auto"/>
                    <w:left w:val="none" w:sz="0" w:space="0" w:color="auto"/>
                    <w:bottom w:val="none" w:sz="0" w:space="0" w:color="auto"/>
                    <w:right w:val="none" w:sz="0" w:space="0" w:color="auto"/>
                  </w:divBdr>
                  <w:divsChild>
                    <w:div w:id="471138743">
                      <w:marLeft w:val="0"/>
                      <w:marRight w:val="0"/>
                      <w:marTop w:val="0"/>
                      <w:marBottom w:val="0"/>
                      <w:divBdr>
                        <w:top w:val="none" w:sz="0" w:space="0" w:color="auto"/>
                        <w:left w:val="none" w:sz="0" w:space="0" w:color="auto"/>
                        <w:bottom w:val="none" w:sz="0" w:space="0" w:color="auto"/>
                        <w:right w:val="none" w:sz="0" w:space="0" w:color="auto"/>
                      </w:divBdr>
                    </w:div>
                    <w:div w:id="841700409">
                      <w:marLeft w:val="0"/>
                      <w:marRight w:val="0"/>
                      <w:marTop w:val="0"/>
                      <w:marBottom w:val="0"/>
                      <w:divBdr>
                        <w:top w:val="none" w:sz="0" w:space="0" w:color="auto"/>
                        <w:left w:val="none" w:sz="0" w:space="0" w:color="auto"/>
                        <w:bottom w:val="none" w:sz="0" w:space="0" w:color="auto"/>
                        <w:right w:val="none" w:sz="0" w:space="0" w:color="auto"/>
                      </w:divBdr>
                    </w:div>
                    <w:div w:id="1355571030">
                      <w:marLeft w:val="0"/>
                      <w:marRight w:val="0"/>
                      <w:marTop w:val="0"/>
                      <w:marBottom w:val="0"/>
                      <w:divBdr>
                        <w:top w:val="none" w:sz="0" w:space="0" w:color="auto"/>
                        <w:left w:val="none" w:sz="0" w:space="0" w:color="auto"/>
                        <w:bottom w:val="none" w:sz="0" w:space="0" w:color="auto"/>
                        <w:right w:val="none" w:sz="0" w:space="0" w:color="auto"/>
                      </w:divBdr>
                    </w:div>
                    <w:div w:id="2042709592">
                      <w:marLeft w:val="0"/>
                      <w:marRight w:val="0"/>
                      <w:marTop w:val="0"/>
                      <w:marBottom w:val="0"/>
                      <w:divBdr>
                        <w:top w:val="none" w:sz="0" w:space="0" w:color="auto"/>
                        <w:left w:val="none" w:sz="0" w:space="0" w:color="auto"/>
                        <w:bottom w:val="none" w:sz="0" w:space="0" w:color="auto"/>
                        <w:right w:val="none" w:sz="0" w:space="0" w:color="auto"/>
                      </w:divBdr>
                    </w:div>
                  </w:divsChild>
                </w:div>
                <w:div w:id="497816458">
                  <w:marLeft w:val="0"/>
                  <w:marRight w:val="0"/>
                  <w:marTop w:val="0"/>
                  <w:marBottom w:val="0"/>
                  <w:divBdr>
                    <w:top w:val="none" w:sz="0" w:space="0" w:color="auto"/>
                    <w:left w:val="none" w:sz="0" w:space="0" w:color="auto"/>
                    <w:bottom w:val="none" w:sz="0" w:space="0" w:color="auto"/>
                    <w:right w:val="none" w:sz="0" w:space="0" w:color="auto"/>
                  </w:divBdr>
                  <w:divsChild>
                    <w:div w:id="1592857459">
                      <w:marLeft w:val="0"/>
                      <w:marRight w:val="0"/>
                      <w:marTop w:val="0"/>
                      <w:marBottom w:val="0"/>
                      <w:divBdr>
                        <w:top w:val="none" w:sz="0" w:space="0" w:color="auto"/>
                        <w:left w:val="none" w:sz="0" w:space="0" w:color="auto"/>
                        <w:bottom w:val="none" w:sz="0" w:space="0" w:color="auto"/>
                        <w:right w:val="none" w:sz="0" w:space="0" w:color="auto"/>
                      </w:divBdr>
                    </w:div>
                  </w:divsChild>
                </w:div>
                <w:div w:id="503280558">
                  <w:marLeft w:val="0"/>
                  <w:marRight w:val="0"/>
                  <w:marTop w:val="0"/>
                  <w:marBottom w:val="0"/>
                  <w:divBdr>
                    <w:top w:val="none" w:sz="0" w:space="0" w:color="auto"/>
                    <w:left w:val="none" w:sz="0" w:space="0" w:color="auto"/>
                    <w:bottom w:val="none" w:sz="0" w:space="0" w:color="auto"/>
                    <w:right w:val="none" w:sz="0" w:space="0" w:color="auto"/>
                  </w:divBdr>
                  <w:divsChild>
                    <w:div w:id="91977931">
                      <w:marLeft w:val="0"/>
                      <w:marRight w:val="0"/>
                      <w:marTop w:val="0"/>
                      <w:marBottom w:val="0"/>
                      <w:divBdr>
                        <w:top w:val="none" w:sz="0" w:space="0" w:color="auto"/>
                        <w:left w:val="none" w:sz="0" w:space="0" w:color="auto"/>
                        <w:bottom w:val="none" w:sz="0" w:space="0" w:color="auto"/>
                        <w:right w:val="none" w:sz="0" w:space="0" w:color="auto"/>
                      </w:divBdr>
                    </w:div>
                    <w:div w:id="846166134">
                      <w:marLeft w:val="0"/>
                      <w:marRight w:val="0"/>
                      <w:marTop w:val="0"/>
                      <w:marBottom w:val="0"/>
                      <w:divBdr>
                        <w:top w:val="none" w:sz="0" w:space="0" w:color="auto"/>
                        <w:left w:val="none" w:sz="0" w:space="0" w:color="auto"/>
                        <w:bottom w:val="none" w:sz="0" w:space="0" w:color="auto"/>
                        <w:right w:val="none" w:sz="0" w:space="0" w:color="auto"/>
                      </w:divBdr>
                    </w:div>
                    <w:div w:id="1469712671">
                      <w:marLeft w:val="0"/>
                      <w:marRight w:val="0"/>
                      <w:marTop w:val="0"/>
                      <w:marBottom w:val="0"/>
                      <w:divBdr>
                        <w:top w:val="none" w:sz="0" w:space="0" w:color="auto"/>
                        <w:left w:val="none" w:sz="0" w:space="0" w:color="auto"/>
                        <w:bottom w:val="none" w:sz="0" w:space="0" w:color="auto"/>
                        <w:right w:val="none" w:sz="0" w:space="0" w:color="auto"/>
                      </w:divBdr>
                    </w:div>
                    <w:div w:id="1688557792">
                      <w:marLeft w:val="0"/>
                      <w:marRight w:val="0"/>
                      <w:marTop w:val="0"/>
                      <w:marBottom w:val="0"/>
                      <w:divBdr>
                        <w:top w:val="none" w:sz="0" w:space="0" w:color="auto"/>
                        <w:left w:val="none" w:sz="0" w:space="0" w:color="auto"/>
                        <w:bottom w:val="none" w:sz="0" w:space="0" w:color="auto"/>
                        <w:right w:val="none" w:sz="0" w:space="0" w:color="auto"/>
                      </w:divBdr>
                    </w:div>
                    <w:div w:id="1733305435">
                      <w:marLeft w:val="0"/>
                      <w:marRight w:val="0"/>
                      <w:marTop w:val="0"/>
                      <w:marBottom w:val="0"/>
                      <w:divBdr>
                        <w:top w:val="none" w:sz="0" w:space="0" w:color="auto"/>
                        <w:left w:val="none" w:sz="0" w:space="0" w:color="auto"/>
                        <w:bottom w:val="none" w:sz="0" w:space="0" w:color="auto"/>
                        <w:right w:val="none" w:sz="0" w:space="0" w:color="auto"/>
                      </w:divBdr>
                    </w:div>
                  </w:divsChild>
                </w:div>
                <w:div w:id="984315039">
                  <w:marLeft w:val="0"/>
                  <w:marRight w:val="0"/>
                  <w:marTop w:val="0"/>
                  <w:marBottom w:val="0"/>
                  <w:divBdr>
                    <w:top w:val="none" w:sz="0" w:space="0" w:color="auto"/>
                    <w:left w:val="none" w:sz="0" w:space="0" w:color="auto"/>
                    <w:bottom w:val="none" w:sz="0" w:space="0" w:color="auto"/>
                    <w:right w:val="none" w:sz="0" w:space="0" w:color="auto"/>
                  </w:divBdr>
                  <w:divsChild>
                    <w:div w:id="1260793737">
                      <w:marLeft w:val="0"/>
                      <w:marRight w:val="0"/>
                      <w:marTop w:val="0"/>
                      <w:marBottom w:val="0"/>
                      <w:divBdr>
                        <w:top w:val="none" w:sz="0" w:space="0" w:color="auto"/>
                        <w:left w:val="none" w:sz="0" w:space="0" w:color="auto"/>
                        <w:bottom w:val="none" w:sz="0" w:space="0" w:color="auto"/>
                        <w:right w:val="none" w:sz="0" w:space="0" w:color="auto"/>
                      </w:divBdr>
                    </w:div>
                  </w:divsChild>
                </w:div>
                <w:div w:id="1124081131">
                  <w:marLeft w:val="0"/>
                  <w:marRight w:val="0"/>
                  <w:marTop w:val="0"/>
                  <w:marBottom w:val="0"/>
                  <w:divBdr>
                    <w:top w:val="none" w:sz="0" w:space="0" w:color="auto"/>
                    <w:left w:val="none" w:sz="0" w:space="0" w:color="auto"/>
                    <w:bottom w:val="none" w:sz="0" w:space="0" w:color="auto"/>
                    <w:right w:val="none" w:sz="0" w:space="0" w:color="auto"/>
                  </w:divBdr>
                  <w:divsChild>
                    <w:div w:id="2032756131">
                      <w:marLeft w:val="0"/>
                      <w:marRight w:val="0"/>
                      <w:marTop w:val="0"/>
                      <w:marBottom w:val="0"/>
                      <w:divBdr>
                        <w:top w:val="none" w:sz="0" w:space="0" w:color="auto"/>
                        <w:left w:val="none" w:sz="0" w:space="0" w:color="auto"/>
                        <w:bottom w:val="none" w:sz="0" w:space="0" w:color="auto"/>
                        <w:right w:val="none" w:sz="0" w:space="0" w:color="auto"/>
                      </w:divBdr>
                    </w:div>
                  </w:divsChild>
                </w:div>
                <w:div w:id="1245650577">
                  <w:marLeft w:val="0"/>
                  <w:marRight w:val="0"/>
                  <w:marTop w:val="0"/>
                  <w:marBottom w:val="0"/>
                  <w:divBdr>
                    <w:top w:val="none" w:sz="0" w:space="0" w:color="auto"/>
                    <w:left w:val="none" w:sz="0" w:space="0" w:color="auto"/>
                    <w:bottom w:val="none" w:sz="0" w:space="0" w:color="auto"/>
                    <w:right w:val="none" w:sz="0" w:space="0" w:color="auto"/>
                  </w:divBdr>
                  <w:divsChild>
                    <w:div w:id="1010446004">
                      <w:marLeft w:val="0"/>
                      <w:marRight w:val="0"/>
                      <w:marTop w:val="0"/>
                      <w:marBottom w:val="0"/>
                      <w:divBdr>
                        <w:top w:val="none" w:sz="0" w:space="0" w:color="auto"/>
                        <w:left w:val="none" w:sz="0" w:space="0" w:color="auto"/>
                        <w:bottom w:val="none" w:sz="0" w:space="0" w:color="auto"/>
                        <w:right w:val="none" w:sz="0" w:space="0" w:color="auto"/>
                      </w:divBdr>
                    </w:div>
                  </w:divsChild>
                </w:div>
                <w:div w:id="1318343980">
                  <w:marLeft w:val="0"/>
                  <w:marRight w:val="0"/>
                  <w:marTop w:val="0"/>
                  <w:marBottom w:val="0"/>
                  <w:divBdr>
                    <w:top w:val="none" w:sz="0" w:space="0" w:color="auto"/>
                    <w:left w:val="none" w:sz="0" w:space="0" w:color="auto"/>
                    <w:bottom w:val="none" w:sz="0" w:space="0" w:color="auto"/>
                    <w:right w:val="none" w:sz="0" w:space="0" w:color="auto"/>
                  </w:divBdr>
                  <w:divsChild>
                    <w:div w:id="145822166">
                      <w:marLeft w:val="0"/>
                      <w:marRight w:val="0"/>
                      <w:marTop w:val="0"/>
                      <w:marBottom w:val="0"/>
                      <w:divBdr>
                        <w:top w:val="none" w:sz="0" w:space="0" w:color="auto"/>
                        <w:left w:val="none" w:sz="0" w:space="0" w:color="auto"/>
                        <w:bottom w:val="none" w:sz="0" w:space="0" w:color="auto"/>
                        <w:right w:val="none" w:sz="0" w:space="0" w:color="auto"/>
                      </w:divBdr>
                    </w:div>
                    <w:div w:id="1419327284">
                      <w:marLeft w:val="0"/>
                      <w:marRight w:val="0"/>
                      <w:marTop w:val="0"/>
                      <w:marBottom w:val="0"/>
                      <w:divBdr>
                        <w:top w:val="none" w:sz="0" w:space="0" w:color="auto"/>
                        <w:left w:val="none" w:sz="0" w:space="0" w:color="auto"/>
                        <w:bottom w:val="none" w:sz="0" w:space="0" w:color="auto"/>
                        <w:right w:val="none" w:sz="0" w:space="0" w:color="auto"/>
                      </w:divBdr>
                    </w:div>
                  </w:divsChild>
                </w:div>
                <w:div w:id="1366130533">
                  <w:marLeft w:val="0"/>
                  <w:marRight w:val="0"/>
                  <w:marTop w:val="0"/>
                  <w:marBottom w:val="0"/>
                  <w:divBdr>
                    <w:top w:val="none" w:sz="0" w:space="0" w:color="auto"/>
                    <w:left w:val="none" w:sz="0" w:space="0" w:color="auto"/>
                    <w:bottom w:val="none" w:sz="0" w:space="0" w:color="auto"/>
                    <w:right w:val="none" w:sz="0" w:space="0" w:color="auto"/>
                  </w:divBdr>
                  <w:divsChild>
                    <w:div w:id="164130885">
                      <w:marLeft w:val="0"/>
                      <w:marRight w:val="0"/>
                      <w:marTop w:val="0"/>
                      <w:marBottom w:val="0"/>
                      <w:divBdr>
                        <w:top w:val="none" w:sz="0" w:space="0" w:color="auto"/>
                        <w:left w:val="none" w:sz="0" w:space="0" w:color="auto"/>
                        <w:bottom w:val="none" w:sz="0" w:space="0" w:color="auto"/>
                        <w:right w:val="none" w:sz="0" w:space="0" w:color="auto"/>
                      </w:divBdr>
                    </w:div>
                    <w:div w:id="518130791">
                      <w:marLeft w:val="0"/>
                      <w:marRight w:val="0"/>
                      <w:marTop w:val="0"/>
                      <w:marBottom w:val="0"/>
                      <w:divBdr>
                        <w:top w:val="none" w:sz="0" w:space="0" w:color="auto"/>
                        <w:left w:val="none" w:sz="0" w:space="0" w:color="auto"/>
                        <w:bottom w:val="none" w:sz="0" w:space="0" w:color="auto"/>
                        <w:right w:val="none" w:sz="0" w:space="0" w:color="auto"/>
                      </w:divBdr>
                    </w:div>
                    <w:div w:id="2046755704">
                      <w:marLeft w:val="0"/>
                      <w:marRight w:val="0"/>
                      <w:marTop w:val="0"/>
                      <w:marBottom w:val="0"/>
                      <w:divBdr>
                        <w:top w:val="none" w:sz="0" w:space="0" w:color="auto"/>
                        <w:left w:val="none" w:sz="0" w:space="0" w:color="auto"/>
                        <w:bottom w:val="none" w:sz="0" w:space="0" w:color="auto"/>
                        <w:right w:val="none" w:sz="0" w:space="0" w:color="auto"/>
                      </w:divBdr>
                    </w:div>
                  </w:divsChild>
                </w:div>
                <w:div w:id="1599485962">
                  <w:marLeft w:val="0"/>
                  <w:marRight w:val="0"/>
                  <w:marTop w:val="0"/>
                  <w:marBottom w:val="0"/>
                  <w:divBdr>
                    <w:top w:val="none" w:sz="0" w:space="0" w:color="auto"/>
                    <w:left w:val="none" w:sz="0" w:space="0" w:color="auto"/>
                    <w:bottom w:val="none" w:sz="0" w:space="0" w:color="auto"/>
                    <w:right w:val="none" w:sz="0" w:space="0" w:color="auto"/>
                  </w:divBdr>
                  <w:divsChild>
                    <w:div w:id="382025922">
                      <w:marLeft w:val="0"/>
                      <w:marRight w:val="0"/>
                      <w:marTop w:val="0"/>
                      <w:marBottom w:val="0"/>
                      <w:divBdr>
                        <w:top w:val="none" w:sz="0" w:space="0" w:color="auto"/>
                        <w:left w:val="none" w:sz="0" w:space="0" w:color="auto"/>
                        <w:bottom w:val="none" w:sz="0" w:space="0" w:color="auto"/>
                        <w:right w:val="none" w:sz="0" w:space="0" w:color="auto"/>
                      </w:divBdr>
                    </w:div>
                  </w:divsChild>
                </w:div>
                <w:div w:id="1625193957">
                  <w:marLeft w:val="0"/>
                  <w:marRight w:val="0"/>
                  <w:marTop w:val="0"/>
                  <w:marBottom w:val="0"/>
                  <w:divBdr>
                    <w:top w:val="none" w:sz="0" w:space="0" w:color="auto"/>
                    <w:left w:val="none" w:sz="0" w:space="0" w:color="auto"/>
                    <w:bottom w:val="none" w:sz="0" w:space="0" w:color="auto"/>
                    <w:right w:val="none" w:sz="0" w:space="0" w:color="auto"/>
                  </w:divBdr>
                  <w:divsChild>
                    <w:div w:id="299961591">
                      <w:marLeft w:val="0"/>
                      <w:marRight w:val="0"/>
                      <w:marTop w:val="0"/>
                      <w:marBottom w:val="0"/>
                      <w:divBdr>
                        <w:top w:val="none" w:sz="0" w:space="0" w:color="auto"/>
                        <w:left w:val="none" w:sz="0" w:space="0" w:color="auto"/>
                        <w:bottom w:val="none" w:sz="0" w:space="0" w:color="auto"/>
                        <w:right w:val="none" w:sz="0" w:space="0" w:color="auto"/>
                      </w:divBdr>
                    </w:div>
                    <w:div w:id="664017243">
                      <w:marLeft w:val="0"/>
                      <w:marRight w:val="0"/>
                      <w:marTop w:val="0"/>
                      <w:marBottom w:val="0"/>
                      <w:divBdr>
                        <w:top w:val="none" w:sz="0" w:space="0" w:color="auto"/>
                        <w:left w:val="none" w:sz="0" w:space="0" w:color="auto"/>
                        <w:bottom w:val="none" w:sz="0" w:space="0" w:color="auto"/>
                        <w:right w:val="none" w:sz="0" w:space="0" w:color="auto"/>
                      </w:divBdr>
                    </w:div>
                    <w:div w:id="1463688408">
                      <w:marLeft w:val="0"/>
                      <w:marRight w:val="0"/>
                      <w:marTop w:val="0"/>
                      <w:marBottom w:val="0"/>
                      <w:divBdr>
                        <w:top w:val="none" w:sz="0" w:space="0" w:color="auto"/>
                        <w:left w:val="none" w:sz="0" w:space="0" w:color="auto"/>
                        <w:bottom w:val="none" w:sz="0" w:space="0" w:color="auto"/>
                        <w:right w:val="none" w:sz="0" w:space="0" w:color="auto"/>
                      </w:divBdr>
                    </w:div>
                  </w:divsChild>
                </w:div>
                <w:div w:id="1698502598">
                  <w:marLeft w:val="0"/>
                  <w:marRight w:val="0"/>
                  <w:marTop w:val="0"/>
                  <w:marBottom w:val="0"/>
                  <w:divBdr>
                    <w:top w:val="none" w:sz="0" w:space="0" w:color="auto"/>
                    <w:left w:val="none" w:sz="0" w:space="0" w:color="auto"/>
                    <w:bottom w:val="none" w:sz="0" w:space="0" w:color="auto"/>
                    <w:right w:val="none" w:sz="0" w:space="0" w:color="auto"/>
                  </w:divBdr>
                  <w:divsChild>
                    <w:div w:id="1914268458">
                      <w:marLeft w:val="0"/>
                      <w:marRight w:val="0"/>
                      <w:marTop w:val="0"/>
                      <w:marBottom w:val="0"/>
                      <w:divBdr>
                        <w:top w:val="none" w:sz="0" w:space="0" w:color="auto"/>
                        <w:left w:val="none" w:sz="0" w:space="0" w:color="auto"/>
                        <w:bottom w:val="none" w:sz="0" w:space="0" w:color="auto"/>
                        <w:right w:val="none" w:sz="0" w:space="0" w:color="auto"/>
                      </w:divBdr>
                    </w:div>
                  </w:divsChild>
                </w:div>
                <w:div w:id="1818498920">
                  <w:marLeft w:val="0"/>
                  <w:marRight w:val="0"/>
                  <w:marTop w:val="0"/>
                  <w:marBottom w:val="0"/>
                  <w:divBdr>
                    <w:top w:val="none" w:sz="0" w:space="0" w:color="auto"/>
                    <w:left w:val="none" w:sz="0" w:space="0" w:color="auto"/>
                    <w:bottom w:val="none" w:sz="0" w:space="0" w:color="auto"/>
                    <w:right w:val="none" w:sz="0" w:space="0" w:color="auto"/>
                  </w:divBdr>
                  <w:divsChild>
                    <w:div w:id="600646521">
                      <w:marLeft w:val="0"/>
                      <w:marRight w:val="0"/>
                      <w:marTop w:val="0"/>
                      <w:marBottom w:val="0"/>
                      <w:divBdr>
                        <w:top w:val="none" w:sz="0" w:space="0" w:color="auto"/>
                        <w:left w:val="none" w:sz="0" w:space="0" w:color="auto"/>
                        <w:bottom w:val="none" w:sz="0" w:space="0" w:color="auto"/>
                        <w:right w:val="none" w:sz="0" w:space="0" w:color="auto"/>
                      </w:divBdr>
                    </w:div>
                  </w:divsChild>
                </w:div>
                <w:div w:id="1900557419">
                  <w:marLeft w:val="0"/>
                  <w:marRight w:val="0"/>
                  <w:marTop w:val="0"/>
                  <w:marBottom w:val="0"/>
                  <w:divBdr>
                    <w:top w:val="none" w:sz="0" w:space="0" w:color="auto"/>
                    <w:left w:val="none" w:sz="0" w:space="0" w:color="auto"/>
                    <w:bottom w:val="none" w:sz="0" w:space="0" w:color="auto"/>
                    <w:right w:val="none" w:sz="0" w:space="0" w:color="auto"/>
                  </w:divBdr>
                  <w:divsChild>
                    <w:div w:id="539513444">
                      <w:marLeft w:val="0"/>
                      <w:marRight w:val="0"/>
                      <w:marTop w:val="0"/>
                      <w:marBottom w:val="0"/>
                      <w:divBdr>
                        <w:top w:val="none" w:sz="0" w:space="0" w:color="auto"/>
                        <w:left w:val="none" w:sz="0" w:space="0" w:color="auto"/>
                        <w:bottom w:val="none" w:sz="0" w:space="0" w:color="auto"/>
                        <w:right w:val="none" w:sz="0" w:space="0" w:color="auto"/>
                      </w:divBdr>
                    </w:div>
                    <w:div w:id="2038240515">
                      <w:marLeft w:val="0"/>
                      <w:marRight w:val="0"/>
                      <w:marTop w:val="0"/>
                      <w:marBottom w:val="0"/>
                      <w:divBdr>
                        <w:top w:val="none" w:sz="0" w:space="0" w:color="auto"/>
                        <w:left w:val="none" w:sz="0" w:space="0" w:color="auto"/>
                        <w:bottom w:val="none" w:sz="0" w:space="0" w:color="auto"/>
                        <w:right w:val="none" w:sz="0" w:space="0" w:color="auto"/>
                      </w:divBdr>
                    </w:div>
                    <w:div w:id="2100176064">
                      <w:marLeft w:val="0"/>
                      <w:marRight w:val="0"/>
                      <w:marTop w:val="0"/>
                      <w:marBottom w:val="0"/>
                      <w:divBdr>
                        <w:top w:val="none" w:sz="0" w:space="0" w:color="auto"/>
                        <w:left w:val="none" w:sz="0" w:space="0" w:color="auto"/>
                        <w:bottom w:val="none" w:sz="0" w:space="0" w:color="auto"/>
                        <w:right w:val="none" w:sz="0" w:space="0" w:color="auto"/>
                      </w:divBdr>
                    </w:div>
                  </w:divsChild>
                </w:div>
                <w:div w:id="2031837264">
                  <w:marLeft w:val="0"/>
                  <w:marRight w:val="0"/>
                  <w:marTop w:val="0"/>
                  <w:marBottom w:val="0"/>
                  <w:divBdr>
                    <w:top w:val="none" w:sz="0" w:space="0" w:color="auto"/>
                    <w:left w:val="none" w:sz="0" w:space="0" w:color="auto"/>
                    <w:bottom w:val="none" w:sz="0" w:space="0" w:color="auto"/>
                    <w:right w:val="none" w:sz="0" w:space="0" w:color="auto"/>
                  </w:divBdr>
                  <w:divsChild>
                    <w:div w:id="1185559178">
                      <w:marLeft w:val="0"/>
                      <w:marRight w:val="0"/>
                      <w:marTop w:val="0"/>
                      <w:marBottom w:val="0"/>
                      <w:divBdr>
                        <w:top w:val="none" w:sz="0" w:space="0" w:color="auto"/>
                        <w:left w:val="none" w:sz="0" w:space="0" w:color="auto"/>
                        <w:bottom w:val="none" w:sz="0" w:space="0" w:color="auto"/>
                        <w:right w:val="none" w:sz="0" w:space="0" w:color="auto"/>
                      </w:divBdr>
                    </w:div>
                  </w:divsChild>
                </w:div>
                <w:div w:id="2075160858">
                  <w:marLeft w:val="0"/>
                  <w:marRight w:val="0"/>
                  <w:marTop w:val="0"/>
                  <w:marBottom w:val="0"/>
                  <w:divBdr>
                    <w:top w:val="none" w:sz="0" w:space="0" w:color="auto"/>
                    <w:left w:val="none" w:sz="0" w:space="0" w:color="auto"/>
                    <w:bottom w:val="none" w:sz="0" w:space="0" w:color="auto"/>
                    <w:right w:val="none" w:sz="0" w:space="0" w:color="auto"/>
                  </w:divBdr>
                  <w:divsChild>
                    <w:div w:id="880480287">
                      <w:marLeft w:val="0"/>
                      <w:marRight w:val="0"/>
                      <w:marTop w:val="0"/>
                      <w:marBottom w:val="0"/>
                      <w:divBdr>
                        <w:top w:val="none" w:sz="0" w:space="0" w:color="auto"/>
                        <w:left w:val="none" w:sz="0" w:space="0" w:color="auto"/>
                        <w:bottom w:val="none" w:sz="0" w:space="0" w:color="auto"/>
                        <w:right w:val="none" w:sz="0" w:space="0" w:color="auto"/>
                      </w:divBdr>
                    </w:div>
                  </w:divsChild>
                </w:div>
                <w:div w:id="2121871307">
                  <w:marLeft w:val="0"/>
                  <w:marRight w:val="0"/>
                  <w:marTop w:val="0"/>
                  <w:marBottom w:val="0"/>
                  <w:divBdr>
                    <w:top w:val="none" w:sz="0" w:space="0" w:color="auto"/>
                    <w:left w:val="none" w:sz="0" w:space="0" w:color="auto"/>
                    <w:bottom w:val="none" w:sz="0" w:space="0" w:color="auto"/>
                    <w:right w:val="none" w:sz="0" w:space="0" w:color="auto"/>
                  </w:divBdr>
                  <w:divsChild>
                    <w:div w:id="1490902539">
                      <w:marLeft w:val="0"/>
                      <w:marRight w:val="0"/>
                      <w:marTop w:val="0"/>
                      <w:marBottom w:val="0"/>
                      <w:divBdr>
                        <w:top w:val="none" w:sz="0" w:space="0" w:color="auto"/>
                        <w:left w:val="none" w:sz="0" w:space="0" w:color="auto"/>
                        <w:bottom w:val="none" w:sz="0" w:space="0" w:color="auto"/>
                        <w:right w:val="none" w:sz="0" w:space="0" w:color="auto"/>
                      </w:divBdr>
                    </w:div>
                  </w:divsChild>
                </w:div>
                <w:div w:id="2143690632">
                  <w:marLeft w:val="0"/>
                  <w:marRight w:val="0"/>
                  <w:marTop w:val="0"/>
                  <w:marBottom w:val="0"/>
                  <w:divBdr>
                    <w:top w:val="none" w:sz="0" w:space="0" w:color="auto"/>
                    <w:left w:val="none" w:sz="0" w:space="0" w:color="auto"/>
                    <w:bottom w:val="none" w:sz="0" w:space="0" w:color="auto"/>
                    <w:right w:val="none" w:sz="0" w:space="0" w:color="auto"/>
                  </w:divBdr>
                  <w:divsChild>
                    <w:div w:id="5762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271298">
      <w:bodyDiv w:val="1"/>
      <w:marLeft w:val="0"/>
      <w:marRight w:val="0"/>
      <w:marTop w:val="0"/>
      <w:marBottom w:val="0"/>
      <w:divBdr>
        <w:top w:val="none" w:sz="0" w:space="0" w:color="auto"/>
        <w:left w:val="none" w:sz="0" w:space="0" w:color="auto"/>
        <w:bottom w:val="none" w:sz="0" w:space="0" w:color="auto"/>
        <w:right w:val="none" w:sz="0" w:space="0" w:color="auto"/>
      </w:divBdr>
    </w:div>
    <w:div w:id="1014648678">
      <w:bodyDiv w:val="1"/>
      <w:marLeft w:val="0"/>
      <w:marRight w:val="0"/>
      <w:marTop w:val="0"/>
      <w:marBottom w:val="0"/>
      <w:divBdr>
        <w:top w:val="none" w:sz="0" w:space="0" w:color="auto"/>
        <w:left w:val="none" w:sz="0" w:space="0" w:color="auto"/>
        <w:bottom w:val="none" w:sz="0" w:space="0" w:color="auto"/>
        <w:right w:val="none" w:sz="0" w:space="0" w:color="auto"/>
      </w:divBdr>
    </w:div>
    <w:div w:id="1028095839">
      <w:bodyDiv w:val="1"/>
      <w:marLeft w:val="0"/>
      <w:marRight w:val="0"/>
      <w:marTop w:val="0"/>
      <w:marBottom w:val="0"/>
      <w:divBdr>
        <w:top w:val="none" w:sz="0" w:space="0" w:color="auto"/>
        <w:left w:val="none" w:sz="0" w:space="0" w:color="auto"/>
        <w:bottom w:val="none" w:sz="0" w:space="0" w:color="auto"/>
        <w:right w:val="none" w:sz="0" w:space="0" w:color="auto"/>
      </w:divBdr>
    </w:div>
    <w:div w:id="1049693033">
      <w:bodyDiv w:val="1"/>
      <w:marLeft w:val="0"/>
      <w:marRight w:val="0"/>
      <w:marTop w:val="0"/>
      <w:marBottom w:val="0"/>
      <w:divBdr>
        <w:top w:val="none" w:sz="0" w:space="0" w:color="auto"/>
        <w:left w:val="none" w:sz="0" w:space="0" w:color="auto"/>
        <w:bottom w:val="none" w:sz="0" w:space="0" w:color="auto"/>
        <w:right w:val="none" w:sz="0" w:space="0" w:color="auto"/>
      </w:divBdr>
    </w:div>
    <w:div w:id="1082726444">
      <w:bodyDiv w:val="1"/>
      <w:marLeft w:val="0"/>
      <w:marRight w:val="0"/>
      <w:marTop w:val="0"/>
      <w:marBottom w:val="0"/>
      <w:divBdr>
        <w:top w:val="none" w:sz="0" w:space="0" w:color="auto"/>
        <w:left w:val="none" w:sz="0" w:space="0" w:color="auto"/>
        <w:bottom w:val="none" w:sz="0" w:space="0" w:color="auto"/>
        <w:right w:val="none" w:sz="0" w:space="0" w:color="auto"/>
      </w:divBdr>
    </w:div>
    <w:div w:id="1158617616">
      <w:bodyDiv w:val="1"/>
      <w:marLeft w:val="0"/>
      <w:marRight w:val="0"/>
      <w:marTop w:val="0"/>
      <w:marBottom w:val="0"/>
      <w:divBdr>
        <w:top w:val="none" w:sz="0" w:space="0" w:color="auto"/>
        <w:left w:val="none" w:sz="0" w:space="0" w:color="auto"/>
        <w:bottom w:val="none" w:sz="0" w:space="0" w:color="auto"/>
        <w:right w:val="none" w:sz="0" w:space="0" w:color="auto"/>
      </w:divBdr>
    </w:div>
    <w:div w:id="1199781842">
      <w:bodyDiv w:val="1"/>
      <w:marLeft w:val="0"/>
      <w:marRight w:val="0"/>
      <w:marTop w:val="0"/>
      <w:marBottom w:val="0"/>
      <w:divBdr>
        <w:top w:val="none" w:sz="0" w:space="0" w:color="auto"/>
        <w:left w:val="none" w:sz="0" w:space="0" w:color="auto"/>
        <w:bottom w:val="none" w:sz="0" w:space="0" w:color="auto"/>
        <w:right w:val="none" w:sz="0" w:space="0" w:color="auto"/>
      </w:divBdr>
    </w:div>
    <w:div w:id="1218712003">
      <w:bodyDiv w:val="1"/>
      <w:marLeft w:val="0"/>
      <w:marRight w:val="0"/>
      <w:marTop w:val="0"/>
      <w:marBottom w:val="0"/>
      <w:divBdr>
        <w:top w:val="none" w:sz="0" w:space="0" w:color="auto"/>
        <w:left w:val="none" w:sz="0" w:space="0" w:color="auto"/>
        <w:bottom w:val="none" w:sz="0" w:space="0" w:color="auto"/>
        <w:right w:val="none" w:sz="0" w:space="0" w:color="auto"/>
      </w:divBdr>
    </w:div>
    <w:div w:id="1289093360">
      <w:bodyDiv w:val="1"/>
      <w:marLeft w:val="0"/>
      <w:marRight w:val="0"/>
      <w:marTop w:val="0"/>
      <w:marBottom w:val="0"/>
      <w:divBdr>
        <w:top w:val="none" w:sz="0" w:space="0" w:color="auto"/>
        <w:left w:val="none" w:sz="0" w:space="0" w:color="auto"/>
        <w:bottom w:val="none" w:sz="0" w:space="0" w:color="auto"/>
        <w:right w:val="none" w:sz="0" w:space="0" w:color="auto"/>
      </w:divBdr>
      <w:divsChild>
        <w:div w:id="1096100016">
          <w:marLeft w:val="0"/>
          <w:marRight w:val="0"/>
          <w:marTop w:val="0"/>
          <w:marBottom w:val="0"/>
          <w:divBdr>
            <w:top w:val="none" w:sz="0" w:space="0" w:color="auto"/>
            <w:left w:val="none" w:sz="0" w:space="0" w:color="auto"/>
            <w:bottom w:val="none" w:sz="0" w:space="0" w:color="auto"/>
            <w:right w:val="none" w:sz="0" w:space="0" w:color="auto"/>
          </w:divBdr>
          <w:divsChild>
            <w:div w:id="810749829">
              <w:marLeft w:val="0"/>
              <w:marRight w:val="0"/>
              <w:marTop w:val="0"/>
              <w:marBottom w:val="0"/>
              <w:divBdr>
                <w:top w:val="none" w:sz="0" w:space="0" w:color="auto"/>
                <w:left w:val="none" w:sz="0" w:space="0" w:color="auto"/>
                <w:bottom w:val="none" w:sz="0" w:space="0" w:color="auto"/>
                <w:right w:val="none" w:sz="0" w:space="0" w:color="auto"/>
              </w:divBdr>
            </w:div>
            <w:div w:id="784275520">
              <w:marLeft w:val="0"/>
              <w:marRight w:val="0"/>
              <w:marTop w:val="0"/>
              <w:marBottom w:val="0"/>
              <w:divBdr>
                <w:top w:val="none" w:sz="0" w:space="0" w:color="auto"/>
                <w:left w:val="none" w:sz="0" w:space="0" w:color="auto"/>
                <w:bottom w:val="none" w:sz="0" w:space="0" w:color="auto"/>
                <w:right w:val="none" w:sz="0" w:space="0" w:color="auto"/>
              </w:divBdr>
            </w:div>
            <w:div w:id="1821268377">
              <w:marLeft w:val="0"/>
              <w:marRight w:val="0"/>
              <w:marTop w:val="0"/>
              <w:marBottom w:val="0"/>
              <w:divBdr>
                <w:top w:val="none" w:sz="0" w:space="0" w:color="auto"/>
                <w:left w:val="none" w:sz="0" w:space="0" w:color="auto"/>
                <w:bottom w:val="none" w:sz="0" w:space="0" w:color="auto"/>
                <w:right w:val="none" w:sz="0" w:space="0" w:color="auto"/>
              </w:divBdr>
            </w:div>
            <w:div w:id="1524855655">
              <w:marLeft w:val="0"/>
              <w:marRight w:val="0"/>
              <w:marTop w:val="0"/>
              <w:marBottom w:val="0"/>
              <w:divBdr>
                <w:top w:val="none" w:sz="0" w:space="0" w:color="auto"/>
                <w:left w:val="none" w:sz="0" w:space="0" w:color="auto"/>
                <w:bottom w:val="none" w:sz="0" w:space="0" w:color="auto"/>
                <w:right w:val="none" w:sz="0" w:space="0" w:color="auto"/>
              </w:divBdr>
            </w:div>
            <w:div w:id="1801071381">
              <w:marLeft w:val="0"/>
              <w:marRight w:val="0"/>
              <w:marTop w:val="0"/>
              <w:marBottom w:val="0"/>
              <w:divBdr>
                <w:top w:val="none" w:sz="0" w:space="0" w:color="auto"/>
                <w:left w:val="none" w:sz="0" w:space="0" w:color="auto"/>
                <w:bottom w:val="none" w:sz="0" w:space="0" w:color="auto"/>
                <w:right w:val="none" w:sz="0" w:space="0" w:color="auto"/>
              </w:divBdr>
            </w:div>
            <w:div w:id="2042439717">
              <w:marLeft w:val="0"/>
              <w:marRight w:val="0"/>
              <w:marTop w:val="0"/>
              <w:marBottom w:val="0"/>
              <w:divBdr>
                <w:top w:val="none" w:sz="0" w:space="0" w:color="auto"/>
                <w:left w:val="none" w:sz="0" w:space="0" w:color="auto"/>
                <w:bottom w:val="none" w:sz="0" w:space="0" w:color="auto"/>
                <w:right w:val="none" w:sz="0" w:space="0" w:color="auto"/>
              </w:divBdr>
            </w:div>
            <w:div w:id="592589291">
              <w:marLeft w:val="0"/>
              <w:marRight w:val="0"/>
              <w:marTop w:val="0"/>
              <w:marBottom w:val="0"/>
              <w:divBdr>
                <w:top w:val="none" w:sz="0" w:space="0" w:color="auto"/>
                <w:left w:val="none" w:sz="0" w:space="0" w:color="auto"/>
                <w:bottom w:val="none" w:sz="0" w:space="0" w:color="auto"/>
                <w:right w:val="none" w:sz="0" w:space="0" w:color="auto"/>
              </w:divBdr>
            </w:div>
            <w:div w:id="445468694">
              <w:marLeft w:val="0"/>
              <w:marRight w:val="0"/>
              <w:marTop w:val="0"/>
              <w:marBottom w:val="0"/>
              <w:divBdr>
                <w:top w:val="none" w:sz="0" w:space="0" w:color="auto"/>
                <w:left w:val="none" w:sz="0" w:space="0" w:color="auto"/>
                <w:bottom w:val="none" w:sz="0" w:space="0" w:color="auto"/>
                <w:right w:val="none" w:sz="0" w:space="0" w:color="auto"/>
              </w:divBdr>
            </w:div>
            <w:div w:id="1248156742">
              <w:marLeft w:val="0"/>
              <w:marRight w:val="0"/>
              <w:marTop w:val="0"/>
              <w:marBottom w:val="0"/>
              <w:divBdr>
                <w:top w:val="none" w:sz="0" w:space="0" w:color="auto"/>
                <w:left w:val="none" w:sz="0" w:space="0" w:color="auto"/>
                <w:bottom w:val="none" w:sz="0" w:space="0" w:color="auto"/>
                <w:right w:val="none" w:sz="0" w:space="0" w:color="auto"/>
              </w:divBdr>
            </w:div>
            <w:div w:id="131556140">
              <w:marLeft w:val="0"/>
              <w:marRight w:val="0"/>
              <w:marTop w:val="0"/>
              <w:marBottom w:val="0"/>
              <w:divBdr>
                <w:top w:val="none" w:sz="0" w:space="0" w:color="auto"/>
                <w:left w:val="none" w:sz="0" w:space="0" w:color="auto"/>
                <w:bottom w:val="none" w:sz="0" w:space="0" w:color="auto"/>
                <w:right w:val="none" w:sz="0" w:space="0" w:color="auto"/>
              </w:divBdr>
            </w:div>
            <w:div w:id="677922849">
              <w:marLeft w:val="0"/>
              <w:marRight w:val="0"/>
              <w:marTop w:val="0"/>
              <w:marBottom w:val="0"/>
              <w:divBdr>
                <w:top w:val="none" w:sz="0" w:space="0" w:color="auto"/>
                <w:left w:val="none" w:sz="0" w:space="0" w:color="auto"/>
                <w:bottom w:val="none" w:sz="0" w:space="0" w:color="auto"/>
                <w:right w:val="none" w:sz="0" w:space="0" w:color="auto"/>
              </w:divBdr>
            </w:div>
            <w:div w:id="1312714701">
              <w:marLeft w:val="0"/>
              <w:marRight w:val="0"/>
              <w:marTop w:val="0"/>
              <w:marBottom w:val="0"/>
              <w:divBdr>
                <w:top w:val="none" w:sz="0" w:space="0" w:color="auto"/>
                <w:left w:val="none" w:sz="0" w:space="0" w:color="auto"/>
                <w:bottom w:val="none" w:sz="0" w:space="0" w:color="auto"/>
                <w:right w:val="none" w:sz="0" w:space="0" w:color="auto"/>
              </w:divBdr>
            </w:div>
          </w:divsChild>
        </w:div>
        <w:div w:id="821194875">
          <w:marLeft w:val="0"/>
          <w:marRight w:val="0"/>
          <w:marTop w:val="0"/>
          <w:marBottom w:val="0"/>
          <w:divBdr>
            <w:top w:val="none" w:sz="0" w:space="0" w:color="auto"/>
            <w:left w:val="none" w:sz="0" w:space="0" w:color="auto"/>
            <w:bottom w:val="none" w:sz="0" w:space="0" w:color="auto"/>
            <w:right w:val="none" w:sz="0" w:space="0" w:color="auto"/>
          </w:divBdr>
          <w:divsChild>
            <w:div w:id="13117236">
              <w:marLeft w:val="0"/>
              <w:marRight w:val="0"/>
              <w:marTop w:val="0"/>
              <w:marBottom w:val="0"/>
              <w:divBdr>
                <w:top w:val="none" w:sz="0" w:space="0" w:color="auto"/>
                <w:left w:val="none" w:sz="0" w:space="0" w:color="auto"/>
                <w:bottom w:val="none" w:sz="0" w:space="0" w:color="auto"/>
                <w:right w:val="none" w:sz="0" w:space="0" w:color="auto"/>
              </w:divBdr>
            </w:div>
            <w:div w:id="91553926">
              <w:marLeft w:val="0"/>
              <w:marRight w:val="0"/>
              <w:marTop w:val="0"/>
              <w:marBottom w:val="0"/>
              <w:divBdr>
                <w:top w:val="none" w:sz="0" w:space="0" w:color="auto"/>
                <w:left w:val="none" w:sz="0" w:space="0" w:color="auto"/>
                <w:bottom w:val="none" w:sz="0" w:space="0" w:color="auto"/>
                <w:right w:val="none" w:sz="0" w:space="0" w:color="auto"/>
              </w:divBdr>
            </w:div>
            <w:div w:id="665591759">
              <w:marLeft w:val="0"/>
              <w:marRight w:val="0"/>
              <w:marTop w:val="0"/>
              <w:marBottom w:val="0"/>
              <w:divBdr>
                <w:top w:val="none" w:sz="0" w:space="0" w:color="auto"/>
                <w:left w:val="none" w:sz="0" w:space="0" w:color="auto"/>
                <w:bottom w:val="none" w:sz="0" w:space="0" w:color="auto"/>
                <w:right w:val="none" w:sz="0" w:space="0" w:color="auto"/>
              </w:divBdr>
            </w:div>
            <w:div w:id="1832136272">
              <w:marLeft w:val="0"/>
              <w:marRight w:val="0"/>
              <w:marTop w:val="0"/>
              <w:marBottom w:val="0"/>
              <w:divBdr>
                <w:top w:val="none" w:sz="0" w:space="0" w:color="auto"/>
                <w:left w:val="none" w:sz="0" w:space="0" w:color="auto"/>
                <w:bottom w:val="none" w:sz="0" w:space="0" w:color="auto"/>
                <w:right w:val="none" w:sz="0" w:space="0" w:color="auto"/>
              </w:divBdr>
            </w:div>
            <w:div w:id="1185290713">
              <w:marLeft w:val="0"/>
              <w:marRight w:val="0"/>
              <w:marTop w:val="0"/>
              <w:marBottom w:val="0"/>
              <w:divBdr>
                <w:top w:val="none" w:sz="0" w:space="0" w:color="auto"/>
                <w:left w:val="none" w:sz="0" w:space="0" w:color="auto"/>
                <w:bottom w:val="none" w:sz="0" w:space="0" w:color="auto"/>
                <w:right w:val="none" w:sz="0" w:space="0" w:color="auto"/>
              </w:divBdr>
            </w:div>
            <w:div w:id="1682270121">
              <w:marLeft w:val="0"/>
              <w:marRight w:val="0"/>
              <w:marTop w:val="0"/>
              <w:marBottom w:val="0"/>
              <w:divBdr>
                <w:top w:val="none" w:sz="0" w:space="0" w:color="auto"/>
                <w:left w:val="none" w:sz="0" w:space="0" w:color="auto"/>
                <w:bottom w:val="none" w:sz="0" w:space="0" w:color="auto"/>
                <w:right w:val="none" w:sz="0" w:space="0" w:color="auto"/>
              </w:divBdr>
            </w:div>
            <w:div w:id="1818716070">
              <w:marLeft w:val="0"/>
              <w:marRight w:val="0"/>
              <w:marTop w:val="0"/>
              <w:marBottom w:val="0"/>
              <w:divBdr>
                <w:top w:val="none" w:sz="0" w:space="0" w:color="auto"/>
                <w:left w:val="none" w:sz="0" w:space="0" w:color="auto"/>
                <w:bottom w:val="none" w:sz="0" w:space="0" w:color="auto"/>
                <w:right w:val="none" w:sz="0" w:space="0" w:color="auto"/>
              </w:divBdr>
            </w:div>
            <w:div w:id="390809426">
              <w:marLeft w:val="0"/>
              <w:marRight w:val="0"/>
              <w:marTop w:val="0"/>
              <w:marBottom w:val="0"/>
              <w:divBdr>
                <w:top w:val="none" w:sz="0" w:space="0" w:color="auto"/>
                <w:left w:val="none" w:sz="0" w:space="0" w:color="auto"/>
                <w:bottom w:val="none" w:sz="0" w:space="0" w:color="auto"/>
                <w:right w:val="none" w:sz="0" w:space="0" w:color="auto"/>
              </w:divBdr>
            </w:div>
            <w:div w:id="790173222">
              <w:marLeft w:val="0"/>
              <w:marRight w:val="0"/>
              <w:marTop w:val="0"/>
              <w:marBottom w:val="0"/>
              <w:divBdr>
                <w:top w:val="none" w:sz="0" w:space="0" w:color="auto"/>
                <w:left w:val="none" w:sz="0" w:space="0" w:color="auto"/>
                <w:bottom w:val="none" w:sz="0" w:space="0" w:color="auto"/>
                <w:right w:val="none" w:sz="0" w:space="0" w:color="auto"/>
              </w:divBdr>
            </w:div>
            <w:div w:id="631441293">
              <w:marLeft w:val="0"/>
              <w:marRight w:val="0"/>
              <w:marTop w:val="0"/>
              <w:marBottom w:val="0"/>
              <w:divBdr>
                <w:top w:val="none" w:sz="0" w:space="0" w:color="auto"/>
                <w:left w:val="none" w:sz="0" w:space="0" w:color="auto"/>
                <w:bottom w:val="none" w:sz="0" w:space="0" w:color="auto"/>
                <w:right w:val="none" w:sz="0" w:space="0" w:color="auto"/>
              </w:divBdr>
            </w:div>
            <w:div w:id="1844735402">
              <w:marLeft w:val="0"/>
              <w:marRight w:val="0"/>
              <w:marTop w:val="0"/>
              <w:marBottom w:val="0"/>
              <w:divBdr>
                <w:top w:val="none" w:sz="0" w:space="0" w:color="auto"/>
                <w:left w:val="none" w:sz="0" w:space="0" w:color="auto"/>
                <w:bottom w:val="none" w:sz="0" w:space="0" w:color="auto"/>
                <w:right w:val="none" w:sz="0" w:space="0" w:color="auto"/>
              </w:divBdr>
            </w:div>
            <w:div w:id="27881837">
              <w:marLeft w:val="0"/>
              <w:marRight w:val="0"/>
              <w:marTop w:val="0"/>
              <w:marBottom w:val="0"/>
              <w:divBdr>
                <w:top w:val="none" w:sz="0" w:space="0" w:color="auto"/>
                <w:left w:val="none" w:sz="0" w:space="0" w:color="auto"/>
                <w:bottom w:val="none" w:sz="0" w:space="0" w:color="auto"/>
                <w:right w:val="none" w:sz="0" w:space="0" w:color="auto"/>
              </w:divBdr>
            </w:div>
            <w:div w:id="701246634">
              <w:marLeft w:val="0"/>
              <w:marRight w:val="0"/>
              <w:marTop w:val="0"/>
              <w:marBottom w:val="0"/>
              <w:divBdr>
                <w:top w:val="none" w:sz="0" w:space="0" w:color="auto"/>
                <w:left w:val="none" w:sz="0" w:space="0" w:color="auto"/>
                <w:bottom w:val="none" w:sz="0" w:space="0" w:color="auto"/>
                <w:right w:val="none" w:sz="0" w:space="0" w:color="auto"/>
              </w:divBdr>
            </w:div>
            <w:div w:id="2056080401">
              <w:marLeft w:val="0"/>
              <w:marRight w:val="0"/>
              <w:marTop w:val="0"/>
              <w:marBottom w:val="0"/>
              <w:divBdr>
                <w:top w:val="none" w:sz="0" w:space="0" w:color="auto"/>
                <w:left w:val="none" w:sz="0" w:space="0" w:color="auto"/>
                <w:bottom w:val="none" w:sz="0" w:space="0" w:color="auto"/>
                <w:right w:val="none" w:sz="0" w:space="0" w:color="auto"/>
              </w:divBdr>
            </w:div>
            <w:div w:id="120463911">
              <w:marLeft w:val="0"/>
              <w:marRight w:val="0"/>
              <w:marTop w:val="0"/>
              <w:marBottom w:val="0"/>
              <w:divBdr>
                <w:top w:val="none" w:sz="0" w:space="0" w:color="auto"/>
                <w:left w:val="none" w:sz="0" w:space="0" w:color="auto"/>
                <w:bottom w:val="none" w:sz="0" w:space="0" w:color="auto"/>
                <w:right w:val="none" w:sz="0" w:space="0" w:color="auto"/>
              </w:divBdr>
            </w:div>
            <w:div w:id="738475780">
              <w:marLeft w:val="0"/>
              <w:marRight w:val="0"/>
              <w:marTop w:val="0"/>
              <w:marBottom w:val="0"/>
              <w:divBdr>
                <w:top w:val="none" w:sz="0" w:space="0" w:color="auto"/>
                <w:left w:val="none" w:sz="0" w:space="0" w:color="auto"/>
                <w:bottom w:val="none" w:sz="0" w:space="0" w:color="auto"/>
                <w:right w:val="none" w:sz="0" w:space="0" w:color="auto"/>
              </w:divBdr>
            </w:div>
            <w:div w:id="533228423">
              <w:marLeft w:val="0"/>
              <w:marRight w:val="0"/>
              <w:marTop w:val="0"/>
              <w:marBottom w:val="0"/>
              <w:divBdr>
                <w:top w:val="none" w:sz="0" w:space="0" w:color="auto"/>
                <w:left w:val="none" w:sz="0" w:space="0" w:color="auto"/>
                <w:bottom w:val="none" w:sz="0" w:space="0" w:color="auto"/>
                <w:right w:val="none" w:sz="0" w:space="0" w:color="auto"/>
              </w:divBdr>
            </w:div>
            <w:div w:id="530656700">
              <w:marLeft w:val="0"/>
              <w:marRight w:val="0"/>
              <w:marTop w:val="0"/>
              <w:marBottom w:val="0"/>
              <w:divBdr>
                <w:top w:val="none" w:sz="0" w:space="0" w:color="auto"/>
                <w:left w:val="none" w:sz="0" w:space="0" w:color="auto"/>
                <w:bottom w:val="none" w:sz="0" w:space="0" w:color="auto"/>
                <w:right w:val="none" w:sz="0" w:space="0" w:color="auto"/>
              </w:divBdr>
            </w:div>
            <w:div w:id="1460566706">
              <w:marLeft w:val="0"/>
              <w:marRight w:val="0"/>
              <w:marTop w:val="0"/>
              <w:marBottom w:val="0"/>
              <w:divBdr>
                <w:top w:val="none" w:sz="0" w:space="0" w:color="auto"/>
                <w:left w:val="none" w:sz="0" w:space="0" w:color="auto"/>
                <w:bottom w:val="none" w:sz="0" w:space="0" w:color="auto"/>
                <w:right w:val="none" w:sz="0" w:space="0" w:color="auto"/>
              </w:divBdr>
            </w:div>
            <w:div w:id="101954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9511">
      <w:bodyDiv w:val="1"/>
      <w:marLeft w:val="0"/>
      <w:marRight w:val="0"/>
      <w:marTop w:val="0"/>
      <w:marBottom w:val="0"/>
      <w:divBdr>
        <w:top w:val="none" w:sz="0" w:space="0" w:color="auto"/>
        <w:left w:val="none" w:sz="0" w:space="0" w:color="auto"/>
        <w:bottom w:val="none" w:sz="0" w:space="0" w:color="auto"/>
        <w:right w:val="none" w:sz="0" w:space="0" w:color="auto"/>
      </w:divBdr>
    </w:div>
    <w:div w:id="1339969453">
      <w:bodyDiv w:val="1"/>
      <w:marLeft w:val="0"/>
      <w:marRight w:val="0"/>
      <w:marTop w:val="0"/>
      <w:marBottom w:val="0"/>
      <w:divBdr>
        <w:top w:val="none" w:sz="0" w:space="0" w:color="auto"/>
        <w:left w:val="none" w:sz="0" w:space="0" w:color="auto"/>
        <w:bottom w:val="none" w:sz="0" w:space="0" w:color="auto"/>
        <w:right w:val="none" w:sz="0" w:space="0" w:color="auto"/>
      </w:divBdr>
    </w:div>
    <w:div w:id="1359892035">
      <w:bodyDiv w:val="1"/>
      <w:marLeft w:val="0"/>
      <w:marRight w:val="0"/>
      <w:marTop w:val="0"/>
      <w:marBottom w:val="0"/>
      <w:divBdr>
        <w:top w:val="none" w:sz="0" w:space="0" w:color="auto"/>
        <w:left w:val="none" w:sz="0" w:space="0" w:color="auto"/>
        <w:bottom w:val="none" w:sz="0" w:space="0" w:color="auto"/>
        <w:right w:val="none" w:sz="0" w:space="0" w:color="auto"/>
      </w:divBdr>
    </w:div>
    <w:div w:id="1371883156">
      <w:bodyDiv w:val="1"/>
      <w:marLeft w:val="0"/>
      <w:marRight w:val="0"/>
      <w:marTop w:val="0"/>
      <w:marBottom w:val="0"/>
      <w:divBdr>
        <w:top w:val="none" w:sz="0" w:space="0" w:color="auto"/>
        <w:left w:val="none" w:sz="0" w:space="0" w:color="auto"/>
        <w:bottom w:val="none" w:sz="0" w:space="0" w:color="auto"/>
        <w:right w:val="none" w:sz="0" w:space="0" w:color="auto"/>
      </w:divBdr>
    </w:div>
    <w:div w:id="1382635062">
      <w:bodyDiv w:val="1"/>
      <w:marLeft w:val="0"/>
      <w:marRight w:val="0"/>
      <w:marTop w:val="0"/>
      <w:marBottom w:val="0"/>
      <w:divBdr>
        <w:top w:val="none" w:sz="0" w:space="0" w:color="auto"/>
        <w:left w:val="none" w:sz="0" w:space="0" w:color="auto"/>
        <w:bottom w:val="none" w:sz="0" w:space="0" w:color="auto"/>
        <w:right w:val="none" w:sz="0" w:space="0" w:color="auto"/>
      </w:divBdr>
      <w:divsChild>
        <w:div w:id="351883078">
          <w:marLeft w:val="0"/>
          <w:marRight w:val="0"/>
          <w:marTop w:val="0"/>
          <w:marBottom w:val="0"/>
          <w:divBdr>
            <w:top w:val="none" w:sz="0" w:space="0" w:color="auto"/>
            <w:left w:val="none" w:sz="0" w:space="0" w:color="auto"/>
            <w:bottom w:val="none" w:sz="0" w:space="0" w:color="auto"/>
            <w:right w:val="none" w:sz="0" w:space="0" w:color="auto"/>
          </w:divBdr>
        </w:div>
        <w:div w:id="1553076426">
          <w:marLeft w:val="0"/>
          <w:marRight w:val="0"/>
          <w:marTop w:val="0"/>
          <w:marBottom w:val="0"/>
          <w:divBdr>
            <w:top w:val="none" w:sz="0" w:space="0" w:color="auto"/>
            <w:left w:val="none" w:sz="0" w:space="0" w:color="auto"/>
            <w:bottom w:val="none" w:sz="0" w:space="0" w:color="auto"/>
            <w:right w:val="none" w:sz="0" w:space="0" w:color="auto"/>
          </w:divBdr>
        </w:div>
        <w:div w:id="1820144859">
          <w:marLeft w:val="0"/>
          <w:marRight w:val="0"/>
          <w:marTop w:val="0"/>
          <w:marBottom w:val="0"/>
          <w:divBdr>
            <w:top w:val="none" w:sz="0" w:space="0" w:color="auto"/>
            <w:left w:val="none" w:sz="0" w:space="0" w:color="auto"/>
            <w:bottom w:val="none" w:sz="0" w:space="0" w:color="auto"/>
            <w:right w:val="none" w:sz="0" w:space="0" w:color="auto"/>
          </w:divBdr>
        </w:div>
      </w:divsChild>
    </w:div>
    <w:div w:id="1418407241">
      <w:bodyDiv w:val="1"/>
      <w:marLeft w:val="0"/>
      <w:marRight w:val="0"/>
      <w:marTop w:val="0"/>
      <w:marBottom w:val="0"/>
      <w:divBdr>
        <w:top w:val="none" w:sz="0" w:space="0" w:color="auto"/>
        <w:left w:val="none" w:sz="0" w:space="0" w:color="auto"/>
        <w:bottom w:val="none" w:sz="0" w:space="0" w:color="auto"/>
        <w:right w:val="none" w:sz="0" w:space="0" w:color="auto"/>
      </w:divBdr>
    </w:div>
    <w:div w:id="1458336834">
      <w:bodyDiv w:val="1"/>
      <w:marLeft w:val="0"/>
      <w:marRight w:val="0"/>
      <w:marTop w:val="0"/>
      <w:marBottom w:val="0"/>
      <w:divBdr>
        <w:top w:val="none" w:sz="0" w:space="0" w:color="auto"/>
        <w:left w:val="none" w:sz="0" w:space="0" w:color="auto"/>
        <w:bottom w:val="none" w:sz="0" w:space="0" w:color="auto"/>
        <w:right w:val="none" w:sz="0" w:space="0" w:color="auto"/>
      </w:divBdr>
      <w:divsChild>
        <w:div w:id="1680815543">
          <w:marLeft w:val="0"/>
          <w:marRight w:val="0"/>
          <w:marTop w:val="0"/>
          <w:marBottom w:val="0"/>
          <w:divBdr>
            <w:top w:val="none" w:sz="0" w:space="0" w:color="auto"/>
            <w:left w:val="none" w:sz="0" w:space="0" w:color="auto"/>
            <w:bottom w:val="none" w:sz="0" w:space="0" w:color="auto"/>
            <w:right w:val="none" w:sz="0" w:space="0" w:color="auto"/>
          </w:divBdr>
          <w:divsChild>
            <w:div w:id="1653754387">
              <w:marLeft w:val="0"/>
              <w:marRight w:val="0"/>
              <w:marTop w:val="0"/>
              <w:marBottom w:val="0"/>
              <w:divBdr>
                <w:top w:val="none" w:sz="0" w:space="0" w:color="auto"/>
                <w:left w:val="none" w:sz="0" w:space="0" w:color="auto"/>
                <w:bottom w:val="none" w:sz="0" w:space="0" w:color="auto"/>
                <w:right w:val="none" w:sz="0" w:space="0" w:color="auto"/>
              </w:divBdr>
            </w:div>
            <w:div w:id="18364171">
              <w:marLeft w:val="0"/>
              <w:marRight w:val="0"/>
              <w:marTop w:val="0"/>
              <w:marBottom w:val="0"/>
              <w:divBdr>
                <w:top w:val="none" w:sz="0" w:space="0" w:color="auto"/>
                <w:left w:val="none" w:sz="0" w:space="0" w:color="auto"/>
                <w:bottom w:val="none" w:sz="0" w:space="0" w:color="auto"/>
                <w:right w:val="none" w:sz="0" w:space="0" w:color="auto"/>
              </w:divBdr>
            </w:div>
            <w:div w:id="99185183">
              <w:marLeft w:val="0"/>
              <w:marRight w:val="0"/>
              <w:marTop w:val="0"/>
              <w:marBottom w:val="0"/>
              <w:divBdr>
                <w:top w:val="none" w:sz="0" w:space="0" w:color="auto"/>
                <w:left w:val="none" w:sz="0" w:space="0" w:color="auto"/>
                <w:bottom w:val="none" w:sz="0" w:space="0" w:color="auto"/>
                <w:right w:val="none" w:sz="0" w:space="0" w:color="auto"/>
              </w:divBdr>
            </w:div>
            <w:div w:id="1287587748">
              <w:marLeft w:val="0"/>
              <w:marRight w:val="0"/>
              <w:marTop w:val="0"/>
              <w:marBottom w:val="0"/>
              <w:divBdr>
                <w:top w:val="none" w:sz="0" w:space="0" w:color="auto"/>
                <w:left w:val="none" w:sz="0" w:space="0" w:color="auto"/>
                <w:bottom w:val="none" w:sz="0" w:space="0" w:color="auto"/>
                <w:right w:val="none" w:sz="0" w:space="0" w:color="auto"/>
              </w:divBdr>
            </w:div>
            <w:div w:id="2142140906">
              <w:marLeft w:val="0"/>
              <w:marRight w:val="0"/>
              <w:marTop w:val="0"/>
              <w:marBottom w:val="0"/>
              <w:divBdr>
                <w:top w:val="none" w:sz="0" w:space="0" w:color="auto"/>
                <w:left w:val="none" w:sz="0" w:space="0" w:color="auto"/>
                <w:bottom w:val="none" w:sz="0" w:space="0" w:color="auto"/>
                <w:right w:val="none" w:sz="0" w:space="0" w:color="auto"/>
              </w:divBdr>
            </w:div>
            <w:div w:id="229274632">
              <w:marLeft w:val="0"/>
              <w:marRight w:val="0"/>
              <w:marTop w:val="0"/>
              <w:marBottom w:val="0"/>
              <w:divBdr>
                <w:top w:val="none" w:sz="0" w:space="0" w:color="auto"/>
                <w:left w:val="none" w:sz="0" w:space="0" w:color="auto"/>
                <w:bottom w:val="none" w:sz="0" w:space="0" w:color="auto"/>
                <w:right w:val="none" w:sz="0" w:space="0" w:color="auto"/>
              </w:divBdr>
            </w:div>
            <w:div w:id="1537427525">
              <w:marLeft w:val="0"/>
              <w:marRight w:val="0"/>
              <w:marTop w:val="0"/>
              <w:marBottom w:val="0"/>
              <w:divBdr>
                <w:top w:val="none" w:sz="0" w:space="0" w:color="auto"/>
                <w:left w:val="none" w:sz="0" w:space="0" w:color="auto"/>
                <w:bottom w:val="none" w:sz="0" w:space="0" w:color="auto"/>
                <w:right w:val="none" w:sz="0" w:space="0" w:color="auto"/>
              </w:divBdr>
            </w:div>
            <w:div w:id="523906233">
              <w:marLeft w:val="0"/>
              <w:marRight w:val="0"/>
              <w:marTop w:val="0"/>
              <w:marBottom w:val="0"/>
              <w:divBdr>
                <w:top w:val="none" w:sz="0" w:space="0" w:color="auto"/>
                <w:left w:val="none" w:sz="0" w:space="0" w:color="auto"/>
                <w:bottom w:val="none" w:sz="0" w:space="0" w:color="auto"/>
                <w:right w:val="none" w:sz="0" w:space="0" w:color="auto"/>
              </w:divBdr>
            </w:div>
            <w:div w:id="42877256">
              <w:marLeft w:val="0"/>
              <w:marRight w:val="0"/>
              <w:marTop w:val="0"/>
              <w:marBottom w:val="0"/>
              <w:divBdr>
                <w:top w:val="none" w:sz="0" w:space="0" w:color="auto"/>
                <w:left w:val="none" w:sz="0" w:space="0" w:color="auto"/>
                <w:bottom w:val="none" w:sz="0" w:space="0" w:color="auto"/>
                <w:right w:val="none" w:sz="0" w:space="0" w:color="auto"/>
              </w:divBdr>
            </w:div>
            <w:div w:id="1956250160">
              <w:marLeft w:val="0"/>
              <w:marRight w:val="0"/>
              <w:marTop w:val="0"/>
              <w:marBottom w:val="0"/>
              <w:divBdr>
                <w:top w:val="none" w:sz="0" w:space="0" w:color="auto"/>
                <w:left w:val="none" w:sz="0" w:space="0" w:color="auto"/>
                <w:bottom w:val="none" w:sz="0" w:space="0" w:color="auto"/>
                <w:right w:val="none" w:sz="0" w:space="0" w:color="auto"/>
              </w:divBdr>
            </w:div>
            <w:div w:id="1192105820">
              <w:marLeft w:val="0"/>
              <w:marRight w:val="0"/>
              <w:marTop w:val="0"/>
              <w:marBottom w:val="0"/>
              <w:divBdr>
                <w:top w:val="none" w:sz="0" w:space="0" w:color="auto"/>
                <w:left w:val="none" w:sz="0" w:space="0" w:color="auto"/>
                <w:bottom w:val="none" w:sz="0" w:space="0" w:color="auto"/>
                <w:right w:val="none" w:sz="0" w:space="0" w:color="auto"/>
              </w:divBdr>
            </w:div>
            <w:div w:id="1812361563">
              <w:marLeft w:val="0"/>
              <w:marRight w:val="0"/>
              <w:marTop w:val="0"/>
              <w:marBottom w:val="0"/>
              <w:divBdr>
                <w:top w:val="none" w:sz="0" w:space="0" w:color="auto"/>
                <w:left w:val="none" w:sz="0" w:space="0" w:color="auto"/>
                <w:bottom w:val="none" w:sz="0" w:space="0" w:color="auto"/>
                <w:right w:val="none" w:sz="0" w:space="0" w:color="auto"/>
              </w:divBdr>
            </w:div>
          </w:divsChild>
        </w:div>
        <w:div w:id="594899137">
          <w:marLeft w:val="0"/>
          <w:marRight w:val="0"/>
          <w:marTop w:val="0"/>
          <w:marBottom w:val="0"/>
          <w:divBdr>
            <w:top w:val="none" w:sz="0" w:space="0" w:color="auto"/>
            <w:left w:val="none" w:sz="0" w:space="0" w:color="auto"/>
            <w:bottom w:val="none" w:sz="0" w:space="0" w:color="auto"/>
            <w:right w:val="none" w:sz="0" w:space="0" w:color="auto"/>
          </w:divBdr>
          <w:divsChild>
            <w:div w:id="289361804">
              <w:marLeft w:val="0"/>
              <w:marRight w:val="0"/>
              <w:marTop w:val="0"/>
              <w:marBottom w:val="0"/>
              <w:divBdr>
                <w:top w:val="none" w:sz="0" w:space="0" w:color="auto"/>
                <w:left w:val="none" w:sz="0" w:space="0" w:color="auto"/>
                <w:bottom w:val="none" w:sz="0" w:space="0" w:color="auto"/>
                <w:right w:val="none" w:sz="0" w:space="0" w:color="auto"/>
              </w:divBdr>
            </w:div>
            <w:div w:id="1307706883">
              <w:marLeft w:val="0"/>
              <w:marRight w:val="0"/>
              <w:marTop w:val="0"/>
              <w:marBottom w:val="0"/>
              <w:divBdr>
                <w:top w:val="none" w:sz="0" w:space="0" w:color="auto"/>
                <w:left w:val="none" w:sz="0" w:space="0" w:color="auto"/>
                <w:bottom w:val="none" w:sz="0" w:space="0" w:color="auto"/>
                <w:right w:val="none" w:sz="0" w:space="0" w:color="auto"/>
              </w:divBdr>
            </w:div>
            <w:div w:id="1057514262">
              <w:marLeft w:val="0"/>
              <w:marRight w:val="0"/>
              <w:marTop w:val="0"/>
              <w:marBottom w:val="0"/>
              <w:divBdr>
                <w:top w:val="none" w:sz="0" w:space="0" w:color="auto"/>
                <w:left w:val="none" w:sz="0" w:space="0" w:color="auto"/>
                <w:bottom w:val="none" w:sz="0" w:space="0" w:color="auto"/>
                <w:right w:val="none" w:sz="0" w:space="0" w:color="auto"/>
              </w:divBdr>
            </w:div>
            <w:div w:id="1366326548">
              <w:marLeft w:val="0"/>
              <w:marRight w:val="0"/>
              <w:marTop w:val="0"/>
              <w:marBottom w:val="0"/>
              <w:divBdr>
                <w:top w:val="none" w:sz="0" w:space="0" w:color="auto"/>
                <w:left w:val="none" w:sz="0" w:space="0" w:color="auto"/>
                <w:bottom w:val="none" w:sz="0" w:space="0" w:color="auto"/>
                <w:right w:val="none" w:sz="0" w:space="0" w:color="auto"/>
              </w:divBdr>
            </w:div>
            <w:div w:id="524683114">
              <w:marLeft w:val="0"/>
              <w:marRight w:val="0"/>
              <w:marTop w:val="0"/>
              <w:marBottom w:val="0"/>
              <w:divBdr>
                <w:top w:val="none" w:sz="0" w:space="0" w:color="auto"/>
                <w:left w:val="none" w:sz="0" w:space="0" w:color="auto"/>
                <w:bottom w:val="none" w:sz="0" w:space="0" w:color="auto"/>
                <w:right w:val="none" w:sz="0" w:space="0" w:color="auto"/>
              </w:divBdr>
            </w:div>
            <w:div w:id="416100965">
              <w:marLeft w:val="0"/>
              <w:marRight w:val="0"/>
              <w:marTop w:val="0"/>
              <w:marBottom w:val="0"/>
              <w:divBdr>
                <w:top w:val="none" w:sz="0" w:space="0" w:color="auto"/>
                <w:left w:val="none" w:sz="0" w:space="0" w:color="auto"/>
                <w:bottom w:val="none" w:sz="0" w:space="0" w:color="auto"/>
                <w:right w:val="none" w:sz="0" w:space="0" w:color="auto"/>
              </w:divBdr>
            </w:div>
            <w:div w:id="1226912151">
              <w:marLeft w:val="0"/>
              <w:marRight w:val="0"/>
              <w:marTop w:val="0"/>
              <w:marBottom w:val="0"/>
              <w:divBdr>
                <w:top w:val="none" w:sz="0" w:space="0" w:color="auto"/>
                <w:left w:val="none" w:sz="0" w:space="0" w:color="auto"/>
                <w:bottom w:val="none" w:sz="0" w:space="0" w:color="auto"/>
                <w:right w:val="none" w:sz="0" w:space="0" w:color="auto"/>
              </w:divBdr>
            </w:div>
            <w:div w:id="480729492">
              <w:marLeft w:val="0"/>
              <w:marRight w:val="0"/>
              <w:marTop w:val="0"/>
              <w:marBottom w:val="0"/>
              <w:divBdr>
                <w:top w:val="none" w:sz="0" w:space="0" w:color="auto"/>
                <w:left w:val="none" w:sz="0" w:space="0" w:color="auto"/>
                <w:bottom w:val="none" w:sz="0" w:space="0" w:color="auto"/>
                <w:right w:val="none" w:sz="0" w:space="0" w:color="auto"/>
              </w:divBdr>
            </w:div>
            <w:div w:id="905606540">
              <w:marLeft w:val="0"/>
              <w:marRight w:val="0"/>
              <w:marTop w:val="0"/>
              <w:marBottom w:val="0"/>
              <w:divBdr>
                <w:top w:val="none" w:sz="0" w:space="0" w:color="auto"/>
                <w:left w:val="none" w:sz="0" w:space="0" w:color="auto"/>
                <w:bottom w:val="none" w:sz="0" w:space="0" w:color="auto"/>
                <w:right w:val="none" w:sz="0" w:space="0" w:color="auto"/>
              </w:divBdr>
            </w:div>
            <w:div w:id="812677845">
              <w:marLeft w:val="0"/>
              <w:marRight w:val="0"/>
              <w:marTop w:val="0"/>
              <w:marBottom w:val="0"/>
              <w:divBdr>
                <w:top w:val="none" w:sz="0" w:space="0" w:color="auto"/>
                <w:left w:val="none" w:sz="0" w:space="0" w:color="auto"/>
                <w:bottom w:val="none" w:sz="0" w:space="0" w:color="auto"/>
                <w:right w:val="none" w:sz="0" w:space="0" w:color="auto"/>
              </w:divBdr>
            </w:div>
            <w:div w:id="1173257195">
              <w:marLeft w:val="0"/>
              <w:marRight w:val="0"/>
              <w:marTop w:val="0"/>
              <w:marBottom w:val="0"/>
              <w:divBdr>
                <w:top w:val="none" w:sz="0" w:space="0" w:color="auto"/>
                <w:left w:val="none" w:sz="0" w:space="0" w:color="auto"/>
                <w:bottom w:val="none" w:sz="0" w:space="0" w:color="auto"/>
                <w:right w:val="none" w:sz="0" w:space="0" w:color="auto"/>
              </w:divBdr>
            </w:div>
            <w:div w:id="1466459710">
              <w:marLeft w:val="0"/>
              <w:marRight w:val="0"/>
              <w:marTop w:val="0"/>
              <w:marBottom w:val="0"/>
              <w:divBdr>
                <w:top w:val="none" w:sz="0" w:space="0" w:color="auto"/>
                <w:left w:val="none" w:sz="0" w:space="0" w:color="auto"/>
                <w:bottom w:val="none" w:sz="0" w:space="0" w:color="auto"/>
                <w:right w:val="none" w:sz="0" w:space="0" w:color="auto"/>
              </w:divBdr>
            </w:div>
            <w:div w:id="191771041">
              <w:marLeft w:val="0"/>
              <w:marRight w:val="0"/>
              <w:marTop w:val="0"/>
              <w:marBottom w:val="0"/>
              <w:divBdr>
                <w:top w:val="none" w:sz="0" w:space="0" w:color="auto"/>
                <w:left w:val="none" w:sz="0" w:space="0" w:color="auto"/>
                <w:bottom w:val="none" w:sz="0" w:space="0" w:color="auto"/>
                <w:right w:val="none" w:sz="0" w:space="0" w:color="auto"/>
              </w:divBdr>
            </w:div>
            <w:div w:id="2060861366">
              <w:marLeft w:val="0"/>
              <w:marRight w:val="0"/>
              <w:marTop w:val="0"/>
              <w:marBottom w:val="0"/>
              <w:divBdr>
                <w:top w:val="none" w:sz="0" w:space="0" w:color="auto"/>
                <w:left w:val="none" w:sz="0" w:space="0" w:color="auto"/>
                <w:bottom w:val="none" w:sz="0" w:space="0" w:color="auto"/>
                <w:right w:val="none" w:sz="0" w:space="0" w:color="auto"/>
              </w:divBdr>
            </w:div>
            <w:div w:id="868106071">
              <w:marLeft w:val="0"/>
              <w:marRight w:val="0"/>
              <w:marTop w:val="0"/>
              <w:marBottom w:val="0"/>
              <w:divBdr>
                <w:top w:val="none" w:sz="0" w:space="0" w:color="auto"/>
                <w:left w:val="none" w:sz="0" w:space="0" w:color="auto"/>
                <w:bottom w:val="none" w:sz="0" w:space="0" w:color="auto"/>
                <w:right w:val="none" w:sz="0" w:space="0" w:color="auto"/>
              </w:divBdr>
            </w:div>
            <w:div w:id="937836168">
              <w:marLeft w:val="0"/>
              <w:marRight w:val="0"/>
              <w:marTop w:val="0"/>
              <w:marBottom w:val="0"/>
              <w:divBdr>
                <w:top w:val="none" w:sz="0" w:space="0" w:color="auto"/>
                <w:left w:val="none" w:sz="0" w:space="0" w:color="auto"/>
                <w:bottom w:val="none" w:sz="0" w:space="0" w:color="auto"/>
                <w:right w:val="none" w:sz="0" w:space="0" w:color="auto"/>
              </w:divBdr>
            </w:div>
            <w:div w:id="1921911416">
              <w:marLeft w:val="0"/>
              <w:marRight w:val="0"/>
              <w:marTop w:val="0"/>
              <w:marBottom w:val="0"/>
              <w:divBdr>
                <w:top w:val="none" w:sz="0" w:space="0" w:color="auto"/>
                <w:left w:val="none" w:sz="0" w:space="0" w:color="auto"/>
                <w:bottom w:val="none" w:sz="0" w:space="0" w:color="auto"/>
                <w:right w:val="none" w:sz="0" w:space="0" w:color="auto"/>
              </w:divBdr>
            </w:div>
            <w:div w:id="1689286653">
              <w:marLeft w:val="0"/>
              <w:marRight w:val="0"/>
              <w:marTop w:val="0"/>
              <w:marBottom w:val="0"/>
              <w:divBdr>
                <w:top w:val="none" w:sz="0" w:space="0" w:color="auto"/>
                <w:left w:val="none" w:sz="0" w:space="0" w:color="auto"/>
                <w:bottom w:val="none" w:sz="0" w:space="0" w:color="auto"/>
                <w:right w:val="none" w:sz="0" w:space="0" w:color="auto"/>
              </w:divBdr>
            </w:div>
            <w:div w:id="6448744">
              <w:marLeft w:val="0"/>
              <w:marRight w:val="0"/>
              <w:marTop w:val="0"/>
              <w:marBottom w:val="0"/>
              <w:divBdr>
                <w:top w:val="none" w:sz="0" w:space="0" w:color="auto"/>
                <w:left w:val="none" w:sz="0" w:space="0" w:color="auto"/>
                <w:bottom w:val="none" w:sz="0" w:space="0" w:color="auto"/>
                <w:right w:val="none" w:sz="0" w:space="0" w:color="auto"/>
              </w:divBdr>
            </w:div>
            <w:div w:id="130786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3777">
      <w:bodyDiv w:val="1"/>
      <w:marLeft w:val="0"/>
      <w:marRight w:val="0"/>
      <w:marTop w:val="0"/>
      <w:marBottom w:val="0"/>
      <w:divBdr>
        <w:top w:val="none" w:sz="0" w:space="0" w:color="auto"/>
        <w:left w:val="none" w:sz="0" w:space="0" w:color="auto"/>
        <w:bottom w:val="none" w:sz="0" w:space="0" w:color="auto"/>
        <w:right w:val="none" w:sz="0" w:space="0" w:color="auto"/>
      </w:divBdr>
      <w:divsChild>
        <w:div w:id="162286716">
          <w:marLeft w:val="0"/>
          <w:marRight w:val="0"/>
          <w:marTop w:val="0"/>
          <w:marBottom w:val="0"/>
          <w:divBdr>
            <w:top w:val="none" w:sz="0" w:space="0" w:color="auto"/>
            <w:left w:val="none" w:sz="0" w:space="0" w:color="auto"/>
            <w:bottom w:val="none" w:sz="0" w:space="0" w:color="auto"/>
            <w:right w:val="none" w:sz="0" w:space="0" w:color="auto"/>
          </w:divBdr>
        </w:div>
        <w:div w:id="211232357">
          <w:marLeft w:val="0"/>
          <w:marRight w:val="0"/>
          <w:marTop w:val="0"/>
          <w:marBottom w:val="0"/>
          <w:divBdr>
            <w:top w:val="none" w:sz="0" w:space="0" w:color="auto"/>
            <w:left w:val="none" w:sz="0" w:space="0" w:color="auto"/>
            <w:bottom w:val="none" w:sz="0" w:space="0" w:color="auto"/>
            <w:right w:val="none" w:sz="0" w:space="0" w:color="auto"/>
          </w:divBdr>
        </w:div>
      </w:divsChild>
    </w:div>
    <w:div w:id="1500848479">
      <w:bodyDiv w:val="1"/>
      <w:marLeft w:val="0"/>
      <w:marRight w:val="0"/>
      <w:marTop w:val="0"/>
      <w:marBottom w:val="0"/>
      <w:divBdr>
        <w:top w:val="none" w:sz="0" w:space="0" w:color="auto"/>
        <w:left w:val="none" w:sz="0" w:space="0" w:color="auto"/>
        <w:bottom w:val="none" w:sz="0" w:space="0" w:color="auto"/>
        <w:right w:val="none" w:sz="0" w:space="0" w:color="auto"/>
      </w:divBdr>
    </w:div>
    <w:div w:id="1512836316">
      <w:bodyDiv w:val="1"/>
      <w:marLeft w:val="0"/>
      <w:marRight w:val="0"/>
      <w:marTop w:val="0"/>
      <w:marBottom w:val="0"/>
      <w:divBdr>
        <w:top w:val="none" w:sz="0" w:space="0" w:color="auto"/>
        <w:left w:val="none" w:sz="0" w:space="0" w:color="auto"/>
        <w:bottom w:val="none" w:sz="0" w:space="0" w:color="auto"/>
        <w:right w:val="none" w:sz="0" w:space="0" w:color="auto"/>
      </w:divBdr>
    </w:div>
    <w:div w:id="1590700912">
      <w:bodyDiv w:val="1"/>
      <w:marLeft w:val="0"/>
      <w:marRight w:val="0"/>
      <w:marTop w:val="0"/>
      <w:marBottom w:val="0"/>
      <w:divBdr>
        <w:top w:val="none" w:sz="0" w:space="0" w:color="auto"/>
        <w:left w:val="none" w:sz="0" w:space="0" w:color="auto"/>
        <w:bottom w:val="none" w:sz="0" w:space="0" w:color="auto"/>
        <w:right w:val="none" w:sz="0" w:space="0" w:color="auto"/>
      </w:divBdr>
    </w:div>
    <w:div w:id="1595553039">
      <w:bodyDiv w:val="1"/>
      <w:marLeft w:val="0"/>
      <w:marRight w:val="0"/>
      <w:marTop w:val="0"/>
      <w:marBottom w:val="0"/>
      <w:divBdr>
        <w:top w:val="none" w:sz="0" w:space="0" w:color="auto"/>
        <w:left w:val="none" w:sz="0" w:space="0" w:color="auto"/>
        <w:bottom w:val="none" w:sz="0" w:space="0" w:color="auto"/>
        <w:right w:val="none" w:sz="0" w:space="0" w:color="auto"/>
      </w:divBdr>
    </w:div>
    <w:div w:id="1600796935">
      <w:bodyDiv w:val="1"/>
      <w:marLeft w:val="0"/>
      <w:marRight w:val="0"/>
      <w:marTop w:val="0"/>
      <w:marBottom w:val="0"/>
      <w:divBdr>
        <w:top w:val="none" w:sz="0" w:space="0" w:color="auto"/>
        <w:left w:val="none" w:sz="0" w:space="0" w:color="auto"/>
        <w:bottom w:val="none" w:sz="0" w:space="0" w:color="auto"/>
        <w:right w:val="none" w:sz="0" w:space="0" w:color="auto"/>
      </w:divBdr>
    </w:div>
    <w:div w:id="1675717383">
      <w:bodyDiv w:val="1"/>
      <w:marLeft w:val="0"/>
      <w:marRight w:val="0"/>
      <w:marTop w:val="0"/>
      <w:marBottom w:val="0"/>
      <w:divBdr>
        <w:top w:val="none" w:sz="0" w:space="0" w:color="auto"/>
        <w:left w:val="none" w:sz="0" w:space="0" w:color="auto"/>
        <w:bottom w:val="none" w:sz="0" w:space="0" w:color="auto"/>
        <w:right w:val="none" w:sz="0" w:space="0" w:color="auto"/>
      </w:divBdr>
    </w:div>
    <w:div w:id="1809737558">
      <w:bodyDiv w:val="1"/>
      <w:marLeft w:val="0"/>
      <w:marRight w:val="0"/>
      <w:marTop w:val="0"/>
      <w:marBottom w:val="0"/>
      <w:divBdr>
        <w:top w:val="none" w:sz="0" w:space="0" w:color="auto"/>
        <w:left w:val="none" w:sz="0" w:space="0" w:color="auto"/>
        <w:bottom w:val="none" w:sz="0" w:space="0" w:color="auto"/>
        <w:right w:val="none" w:sz="0" w:space="0" w:color="auto"/>
      </w:divBdr>
    </w:div>
    <w:div w:id="1823086113">
      <w:bodyDiv w:val="1"/>
      <w:marLeft w:val="0"/>
      <w:marRight w:val="0"/>
      <w:marTop w:val="0"/>
      <w:marBottom w:val="0"/>
      <w:divBdr>
        <w:top w:val="none" w:sz="0" w:space="0" w:color="auto"/>
        <w:left w:val="none" w:sz="0" w:space="0" w:color="auto"/>
        <w:bottom w:val="none" w:sz="0" w:space="0" w:color="auto"/>
        <w:right w:val="none" w:sz="0" w:space="0" w:color="auto"/>
      </w:divBdr>
    </w:div>
    <w:div w:id="1855652840">
      <w:bodyDiv w:val="1"/>
      <w:marLeft w:val="0"/>
      <w:marRight w:val="0"/>
      <w:marTop w:val="0"/>
      <w:marBottom w:val="0"/>
      <w:divBdr>
        <w:top w:val="none" w:sz="0" w:space="0" w:color="auto"/>
        <w:left w:val="none" w:sz="0" w:space="0" w:color="auto"/>
        <w:bottom w:val="none" w:sz="0" w:space="0" w:color="auto"/>
        <w:right w:val="none" w:sz="0" w:space="0" w:color="auto"/>
      </w:divBdr>
    </w:div>
    <w:div w:id="1862738907">
      <w:bodyDiv w:val="1"/>
      <w:marLeft w:val="0"/>
      <w:marRight w:val="0"/>
      <w:marTop w:val="0"/>
      <w:marBottom w:val="0"/>
      <w:divBdr>
        <w:top w:val="none" w:sz="0" w:space="0" w:color="auto"/>
        <w:left w:val="none" w:sz="0" w:space="0" w:color="auto"/>
        <w:bottom w:val="none" w:sz="0" w:space="0" w:color="auto"/>
        <w:right w:val="none" w:sz="0" w:space="0" w:color="auto"/>
      </w:divBdr>
    </w:div>
    <w:div w:id="1864318723">
      <w:bodyDiv w:val="1"/>
      <w:marLeft w:val="0"/>
      <w:marRight w:val="0"/>
      <w:marTop w:val="0"/>
      <w:marBottom w:val="0"/>
      <w:divBdr>
        <w:top w:val="none" w:sz="0" w:space="0" w:color="auto"/>
        <w:left w:val="none" w:sz="0" w:space="0" w:color="auto"/>
        <w:bottom w:val="none" w:sz="0" w:space="0" w:color="auto"/>
        <w:right w:val="none" w:sz="0" w:space="0" w:color="auto"/>
      </w:divBdr>
    </w:div>
    <w:div w:id="1954746866">
      <w:bodyDiv w:val="1"/>
      <w:marLeft w:val="0"/>
      <w:marRight w:val="0"/>
      <w:marTop w:val="0"/>
      <w:marBottom w:val="0"/>
      <w:divBdr>
        <w:top w:val="none" w:sz="0" w:space="0" w:color="auto"/>
        <w:left w:val="none" w:sz="0" w:space="0" w:color="auto"/>
        <w:bottom w:val="none" w:sz="0" w:space="0" w:color="auto"/>
        <w:right w:val="none" w:sz="0" w:space="0" w:color="auto"/>
      </w:divBdr>
      <w:divsChild>
        <w:div w:id="892152690">
          <w:marLeft w:val="0"/>
          <w:marRight w:val="0"/>
          <w:marTop w:val="0"/>
          <w:marBottom w:val="0"/>
          <w:divBdr>
            <w:top w:val="none" w:sz="0" w:space="0" w:color="auto"/>
            <w:left w:val="none" w:sz="0" w:space="0" w:color="auto"/>
            <w:bottom w:val="none" w:sz="0" w:space="0" w:color="auto"/>
            <w:right w:val="none" w:sz="0" w:space="0" w:color="auto"/>
          </w:divBdr>
        </w:div>
        <w:div w:id="1955090287">
          <w:marLeft w:val="0"/>
          <w:marRight w:val="0"/>
          <w:marTop w:val="0"/>
          <w:marBottom w:val="0"/>
          <w:divBdr>
            <w:top w:val="none" w:sz="0" w:space="0" w:color="auto"/>
            <w:left w:val="none" w:sz="0" w:space="0" w:color="auto"/>
            <w:bottom w:val="none" w:sz="0" w:space="0" w:color="auto"/>
            <w:right w:val="none" w:sz="0" w:space="0" w:color="auto"/>
          </w:divBdr>
        </w:div>
        <w:div w:id="798764825">
          <w:marLeft w:val="0"/>
          <w:marRight w:val="0"/>
          <w:marTop w:val="0"/>
          <w:marBottom w:val="0"/>
          <w:divBdr>
            <w:top w:val="none" w:sz="0" w:space="0" w:color="auto"/>
            <w:left w:val="none" w:sz="0" w:space="0" w:color="auto"/>
            <w:bottom w:val="none" w:sz="0" w:space="0" w:color="auto"/>
            <w:right w:val="none" w:sz="0" w:space="0" w:color="auto"/>
          </w:divBdr>
        </w:div>
        <w:div w:id="899245964">
          <w:marLeft w:val="0"/>
          <w:marRight w:val="0"/>
          <w:marTop w:val="0"/>
          <w:marBottom w:val="0"/>
          <w:divBdr>
            <w:top w:val="none" w:sz="0" w:space="0" w:color="auto"/>
            <w:left w:val="none" w:sz="0" w:space="0" w:color="auto"/>
            <w:bottom w:val="none" w:sz="0" w:space="0" w:color="auto"/>
            <w:right w:val="none" w:sz="0" w:space="0" w:color="auto"/>
          </w:divBdr>
        </w:div>
        <w:div w:id="1597471068">
          <w:marLeft w:val="0"/>
          <w:marRight w:val="0"/>
          <w:marTop w:val="0"/>
          <w:marBottom w:val="0"/>
          <w:divBdr>
            <w:top w:val="none" w:sz="0" w:space="0" w:color="auto"/>
            <w:left w:val="none" w:sz="0" w:space="0" w:color="auto"/>
            <w:bottom w:val="none" w:sz="0" w:space="0" w:color="auto"/>
            <w:right w:val="none" w:sz="0" w:space="0" w:color="auto"/>
          </w:divBdr>
        </w:div>
        <w:div w:id="1540584574">
          <w:marLeft w:val="0"/>
          <w:marRight w:val="0"/>
          <w:marTop w:val="0"/>
          <w:marBottom w:val="0"/>
          <w:divBdr>
            <w:top w:val="none" w:sz="0" w:space="0" w:color="auto"/>
            <w:left w:val="none" w:sz="0" w:space="0" w:color="auto"/>
            <w:bottom w:val="none" w:sz="0" w:space="0" w:color="auto"/>
            <w:right w:val="none" w:sz="0" w:space="0" w:color="auto"/>
          </w:divBdr>
        </w:div>
        <w:div w:id="61026973">
          <w:marLeft w:val="0"/>
          <w:marRight w:val="0"/>
          <w:marTop w:val="0"/>
          <w:marBottom w:val="0"/>
          <w:divBdr>
            <w:top w:val="none" w:sz="0" w:space="0" w:color="auto"/>
            <w:left w:val="none" w:sz="0" w:space="0" w:color="auto"/>
            <w:bottom w:val="none" w:sz="0" w:space="0" w:color="auto"/>
            <w:right w:val="none" w:sz="0" w:space="0" w:color="auto"/>
          </w:divBdr>
        </w:div>
        <w:div w:id="1052852544">
          <w:marLeft w:val="0"/>
          <w:marRight w:val="0"/>
          <w:marTop w:val="0"/>
          <w:marBottom w:val="0"/>
          <w:divBdr>
            <w:top w:val="none" w:sz="0" w:space="0" w:color="auto"/>
            <w:left w:val="none" w:sz="0" w:space="0" w:color="auto"/>
            <w:bottom w:val="none" w:sz="0" w:space="0" w:color="auto"/>
            <w:right w:val="none" w:sz="0" w:space="0" w:color="auto"/>
          </w:divBdr>
        </w:div>
        <w:div w:id="1147942187">
          <w:marLeft w:val="0"/>
          <w:marRight w:val="0"/>
          <w:marTop w:val="0"/>
          <w:marBottom w:val="0"/>
          <w:divBdr>
            <w:top w:val="none" w:sz="0" w:space="0" w:color="auto"/>
            <w:left w:val="none" w:sz="0" w:space="0" w:color="auto"/>
            <w:bottom w:val="none" w:sz="0" w:space="0" w:color="auto"/>
            <w:right w:val="none" w:sz="0" w:space="0" w:color="auto"/>
          </w:divBdr>
        </w:div>
        <w:div w:id="927036850">
          <w:marLeft w:val="0"/>
          <w:marRight w:val="0"/>
          <w:marTop w:val="0"/>
          <w:marBottom w:val="0"/>
          <w:divBdr>
            <w:top w:val="none" w:sz="0" w:space="0" w:color="auto"/>
            <w:left w:val="none" w:sz="0" w:space="0" w:color="auto"/>
            <w:bottom w:val="none" w:sz="0" w:space="0" w:color="auto"/>
            <w:right w:val="none" w:sz="0" w:space="0" w:color="auto"/>
          </w:divBdr>
        </w:div>
        <w:div w:id="1666467593">
          <w:marLeft w:val="0"/>
          <w:marRight w:val="0"/>
          <w:marTop w:val="0"/>
          <w:marBottom w:val="0"/>
          <w:divBdr>
            <w:top w:val="none" w:sz="0" w:space="0" w:color="auto"/>
            <w:left w:val="none" w:sz="0" w:space="0" w:color="auto"/>
            <w:bottom w:val="none" w:sz="0" w:space="0" w:color="auto"/>
            <w:right w:val="none" w:sz="0" w:space="0" w:color="auto"/>
          </w:divBdr>
        </w:div>
        <w:div w:id="1005014643">
          <w:marLeft w:val="0"/>
          <w:marRight w:val="0"/>
          <w:marTop w:val="0"/>
          <w:marBottom w:val="0"/>
          <w:divBdr>
            <w:top w:val="none" w:sz="0" w:space="0" w:color="auto"/>
            <w:left w:val="none" w:sz="0" w:space="0" w:color="auto"/>
            <w:bottom w:val="none" w:sz="0" w:space="0" w:color="auto"/>
            <w:right w:val="none" w:sz="0" w:space="0" w:color="auto"/>
          </w:divBdr>
        </w:div>
        <w:div w:id="592786862">
          <w:marLeft w:val="0"/>
          <w:marRight w:val="0"/>
          <w:marTop w:val="0"/>
          <w:marBottom w:val="0"/>
          <w:divBdr>
            <w:top w:val="none" w:sz="0" w:space="0" w:color="auto"/>
            <w:left w:val="none" w:sz="0" w:space="0" w:color="auto"/>
            <w:bottom w:val="none" w:sz="0" w:space="0" w:color="auto"/>
            <w:right w:val="none" w:sz="0" w:space="0" w:color="auto"/>
          </w:divBdr>
        </w:div>
        <w:div w:id="1956129947">
          <w:marLeft w:val="0"/>
          <w:marRight w:val="0"/>
          <w:marTop w:val="0"/>
          <w:marBottom w:val="0"/>
          <w:divBdr>
            <w:top w:val="none" w:sz="0" w:space="0" w:color="auto"/>
            <w:left w:val="none" w:sz="0" w:space="0" w:color="auto"/>
            <w:bottom w:val="none" w:sz="0" w:space="0" w:color="auto"/>
            <w:right w:val="none" w:sz="0" w:space="0" w:color="auto"/>
          </w:divBdr>
        </w:div>
        <w:div w:id="1383940804">
          <w:marLeft w:val="0"/>
          <w:marRight w:val="0"/>
          <w:marTop w:val="0"/>
          <w:marBottom w:val="0"/>
          <w:divBdr>
            <w:top w:val="none" w:sz="0" w:space="0" w:color="auto"/>
            <w:left w:val="none" w:sz="0" w:space="0" w:color="auto"/>
            <w:bottom w:val="none" w:sz="0" w:space="0" w:color="auto"/>
            <w:right w:val="none" w:sz="0" w:space="0" w:color="auto"/>
          </w:divBdr>
        </w:div>
      </w:divsChild>
    </w:div>
    <w:div w:id="1996949135">
      <w:bodyDiv w:val="1"/>
      <w:marLeft w:val="0"/>
      <w:marRight w:val="0"/>
      <w:marTop w:val="0"/>
      <w:marBottom w:val="0"/>
      <w:divBdr>
        <w:top w:val="none" w:sz="0" w:space="0" w:color="auto"/>
        <w:left w:val="none" w:sz="0" w:space="0" w:color="auto"/>
        <w:bottom w:val="none" w:sz="0" w:space="0" w:color="auto"/>
        <w:right w:val="none" w:sz="0" w:space="0" w:color="auto"/>
      </w:divBdr>
    </w:div>
    <w:div w:id="2006350405">
      <w:bodyDiv w:val="1"/>
      <w:marLeft w:val="0"/>
      <w:marRight w:val="0"/>
      <w:marTop w:val="0"/>
      <w:marBottom w:val="0"/>
      <w:divBdr>
        <w:top w:val="none" w:sz="0" w:space="0" w:color="auto"/>
        <w:left w:val="none" w:sz="0" w:space="0" w:color="auto"/>
        <w:bottom w:val="none" w:sz="0" w:space="0" w:color="auto"/>
        <w:right w:val="none" w:sz="0" w:space="0" w:color="auto"/>
      </w:divBdr>
    </w:div>
    <w:div w:id="208791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30d98e-11d3-48be-9402-c8d053088f2b">
      <Terms xmlns="http://schemas.microsoft.com/office/infopath/2007/PartnerControls"/>
    </lcf76f155ced4ddcb4097134ff3c332f>
    <TaxCatchAll xmlns="56be4445-5f35-45ba-8ef7-b01a62f354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655F1132489D4B84BDB6C1713BF0F9" ma:contentTypeVersion="18" ma:contentTypeDescription="Create a new document." ma:contentTypeScope="" ma:versionID="3f3740d1999779c357b14d65107243d6">
  <xsd:schema xmlns:xsd="http://www.w3.org/2001/XMLSchema" xmlns:xs="http://www.w3.org/2001/XMLSchema" xmlns:p="http://schemas.microsoft.com/office/2006/metadata/properties" xmlns:ns2="3930d98e-11d3-48be-9402-c8d053088f2b" xmlns:ns3="56be4445-5f35-45ba-8ef7-b01a62f35496" targetNamespace="http://schemas.microsoft.com/office/2006/metadata/properties" ma:root="true" ma:fieldsID="d51291c04ce8e13e426f501476d96baa" ns2:_="" ns3:_="">
    <xsd:import namespace="3930d98e-11d3-48be-9402-c8d053088f2b"/>
    <xsd:import namespace="56be4445-5f35-45ba-8ef7-b01a62f3549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0d98e-11d3-48be-9402-c8d053088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b569b-509a-467d-b105-d97728d3fc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be4445-5f35-45ba-8ef7-b01a62f354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1e888e-2a51-43c2-854c-69cf640cf110}" ma:internalName="TaxCatchAll" ma:showField="CatchAllData" ma:web="56be4445-5f35-45ba-8ef7-b01a62f354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b6b569b-509a-467d-b105-d97728d3fc11"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BC92D-F2DD-4EFD-AA63-E9F9928C7454}">
  <ds:schemaRefs>
    <ds:schemaRef ds:uri="http://schemas.microsoft.com/office/2006/metadata/properties"/>
    <ds:schemaRef ds:uri="http://schemas.microsoft.com/office/infopath/2007/PartnerControls"/>
    <ds:schemaRef ds:uri="0be7c9e4-3677-4d5a-b43b-660777183bd2"/>
    <ds:schemaRef ds:uri="2a68a5dc-a6b6-4db3-a12e-ff7c4536f146"/>
    <ds:schemaRef ds:uri="9963d0c9-6d98-4244-b420-e8e3ceaeb5f1"/>
    <ds:schemaRef ds:uri="bcc426a8-5e06-4345-95d9-67020a7970f0"/>
  </ds:schemaRefs>
</ds:datastoreItem>
</file>

<file path=customXml/itemProps2.xml><?xml version="1.0" encoding="utf-8"?>
<ds:datastoreItem xmlns:ds="http://schemas.openxmlformats.org/officeDocument/2006/customXml" ds:itemID="{686C49AD-2CE7-4AFE-B591-17AAFFDF9C9B}">
  <ds:schemaRefs>
    <ds:schemaRef ds:uri="http://schemas.microsoft.com/sharepoint/v3/contenttype/forms"/>
  </ds:schemaRefs>
</ds:datastoreItem>
</file>

<file path=customXml/itemProps3.xml><?xml version="1.0" encoding="utf-8"?>
<ds:datastoreItem xmlns:ds="http://schemas.openxmlformats.org/officeDocument/2006/customXml" ds:itemID="{5244D96E-0E03-497A-B43E-562A9FC9D776}"/>
</file>

<file path=customXml/itemProps4.xml><?xml version="1.0" encoding="utf-8"?>
<ds:datastoreItem xmlns:ds="http://schemas.openxmlformats.org/officeDocument/2006/customXml" ds:itemID="{F3DB809B-C186-4206-9827-DFE1EA05942E}">
  <ds:schemaRefs>
    <ds:schemaRef ds:uri="Microsoft.SharePoint.Taxonomy.ContentTypeSync"/>
  </ds:schemaRefs>
</ds:datastoreItem>
</file>

<file path=customXml/itemProps5.xml><?xml version="1.0" encoding="utf-8"?>
<ds:datastoreItem xmlns:ds="http://schemas.openxmlformats.org/officeDocument/2006/customXml" ds:itemID="{B7F4762B-C369-479B-92A0-DBC2E5B7B0DD}">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1432</Words>
  <Characters>8169</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Anitra Rawlins</dc:creator>
  <cp:keywords/>
  <dc:description/>
  <cp:lastModifiedBy>Michael Wood</cp:lastModifiedBy>
  <cp:revision>2</cp:revision>
  <dcterms:created xsi:type="dcterms:W3CDTF">2025-05-16T13:39:00Z</dcterms:created>
  <dcterms:modified xsi:type="dcterms:W3CDTF">2025-05-16T13:39:00Z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0x010100C1655F1132489D4B84BDB6C1713BF0F9</vt:lpwstr>
  </property>
  <property fmtid="{D5CDD505-2E9C-101B-9397-08002B2CF9AE}" pid="3" name="MediaServiceImageTags">
    <vt:lpwstr/>
  </property>
</Properties>
</file>